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55" w:rsidRDefault="004A544C" w:rsidP="004A544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4063D8C" wp14:editId="6E73F8D3">
            <wp:extent cx="1104900" cy="1006249"/>
            <wp:effectExtent l="0" t="0" r="0" b="3810"/>
            <wp:docPr id="4" name="Рисунок 4" descr="http://aktrschool2.edu22.info/upload/content/docs/sparta/emblema_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ktrschool2.edu22.info/upload/content/docs/sparta/emblema_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49" cy="100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4028" w:rsidRDefault="00294028">
      <w:r>
        <w:t>МКОУ «Староалейская СОШ №2» стала Победителем в номинации «Лучший школьный спортивный клуб по информационно-просветительскому обеспечению олимпийского движения» в Региональном этапе открытого заочного Всероссийского смотра-конкурса на лучшую постановку физкультурной работы и развития массового спорта среди школьных спортивных клубов.</w:t>
      </w:r>
    </w:p>
    <w:p w:rsidR="004A544C" w:rsidRDefault="004A544C">
      <w:r>
        <w:t xml:space="preserve">Поздравляем! </w:t>
      </w:r>
    </w:p>
    <w:p w:rsidR="00294028" w:rsidRDefault="00294028"/>
    <w:p w:rsidR="00294028" w:rsidRDefault="00294028"/>
    <w:p w:rsidR="00294028" w:rsidRPr="00294028" w:rsidRDefault="00294028" w:rsidP="00294028"/>
    <w:sectPr w:rsidR="00294028" w:rsidRPr="0029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E0"/>
    <w:rsid w:val="00294028"/>
    <w:rsid w:val="004A544C"/>
    <w:rsid w:val="00611D55"/>
    <w:rsid w:val="0070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3</cp:revision>
  <dcterms:created xsi:type="dcterms:W3CDTF">2019-06-27T08:30:00Z</dcterms:created>
  <dcterms:modified xsi:type="dcterms:W3CDTF">2019-06-27T08:45:00Z</dcterms:modified>
</cp:coreProperties>
</file>