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B4" w:rsidRDefault="008E17B4" w:rsidP="008E1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7B4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ОО района</w:t>
      </w:r>
    </w:p>
    <w:p w:rsidR="008E17B4" w:rsidRPr="008E17B4" w:rsidRDefault="008E17B4" w:rsidP="008E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улучшению качества их работы в рамках собственных полномочий</w:t>
      </w:r>
    </w:p>
    <w:p w:rsidR="008E17B4" w:rsidRPr="008E17B4" w:rsidRDefault="008E17B4" w:rsidP="008E17B4"/>
    <w:p w:rsidR="008E17B4" w:rsidRDefault="008E17B4" w:rsidP="008E17B4"/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40"/>
        <w:gridCol w:w="3572"/>
        <w:gridCol w:w="6237"/>
      </w:tblGrid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2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237" w:type="dxa"/>
          </w:tcPr>
          <w:p w:rsidR="008E17B4" w:rsidRPr="001B229F" w:rsidRDefault="008E17B4" w:rsidP="008E17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"Екатерининская СОШ"</w:t>
            </w:r>
          </w:p>
        </w:tc>
        <w:tc>
          <w:tcPr>
            <w:tcW w:w="6237" w:type="dxa"/>
            <w:vAlign w:val="bottom"/>
          </w:tcPr>
          <w:p w:rsidR="008E17B4" w:rsidRPr="001B229F" w:rsidRDefault="008E17B4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http://oo1444.edu22.info/news/nok-od-2017.html</w:t>
              </w:r>
            </w:hyperlink>
            <w:r>
              <w:t> </w:t>
            </w:r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Корболихинская</w:t>
            </w:r>
            <w:proofErr w:type="spellEnd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237" w:type="dxa"/>
            <w:vAlign w:val="bottom"/>
          </w:tcPr>
          <w:p w:rsidR="008E17B4" w:rsidRPr="001B229F" w:rsidRDefault="008E17B4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http://korbolschool.edu22.info/svedenija-ob-obrazovatelnoi-organizaci/dokumenty-ou.html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"Новоалейская СОШ"</w:t>
            </w:r>
          </w:p>
        </w:tc>
        <w:tc>
          <w:tcPr>
            <w:tcW w:w="6237" w:type="dxa"/>
            <w:vAlign w:val="bottom"/>
          </w:tcPr>
          <w:p w:rsidR="008E17B4" w:rsidRPr="001B229F" w:rsidRDefault="001E74AB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E7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http://novoalschool.edu22.info/nok-ou/plan-meroprijatii-po-uluchsheniyu-kachestva-obrazovatelnoi-dejatelnosti-mkou-novoaleiskaja-sosh.html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Первокаменская</w:t>
            </w:r>
            <w:proofErr w:type="spellEnd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237" w:type="dxa"/>
            <w:vAlign w:val="bottom"/>
          </w:tcPr>
          <w:p w:rsidR="008E17B4" w:rsidRPr="001B229F" w:rsidRDefault="008E17B4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http://oo367.edu22.info/eduact/regdocs/po-itogam-nezavisimoi-ocenki-kachestva-obrazovanija.html</w:t>
              </w:r>
            </w:hyperlink>
            <w:r>
              <w:t> </w:t>
            </w:r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Плосковская</w:t>
            </w:r>
            <w:proofErr w:type="spellEnd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237" w:type="dxa"/>
            <w:vAlign w:val="bottom"/>
          </w:tcPr>
          <w:p w:rsidR="008E17B4" w:rsidRPr="001B229F" w:rsidRDefault="00FE233A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E23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http://plosksch.edu22.info/danye-nok-od-2017.html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"Садовая  СОШ"</w:t>
            </w:r>
          </w:p>
        </w:tc>
        <w:tc>
          <w:tcPr>
            <w:tcW w:w="6237" w:type="dxa"/>
            <w:vAlign w:val="bottom"/>
          </w:tcPr>
          <w:p w:rsidR="008E17B4" w:rsidRPr="008E17B4" w:rsidRDefault="008E17B4" w:rsidP="008E1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r:id="rId9" w:history="1">
              <w:r w:rsidRPr="008E17B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ru-RU"/>
                </w:rPr>
                <w:t>http://oo370.edu22.info/news/rezultaty-nezavisimoi-ocenki-kachastva-dejatelnosti-ou-za-2017-god.html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Староалейская</w:t>
            </w:r>
            <w:proofErr w:type="spellEnd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6237" w:type="dxa"/>
            <w:vAlign w:val="bottom"/>
          </w:tcPr>
          <w:p w:rsidR="008E17B4" w:rsidRDefault="008E17B4" w:rsidP="008E17B4">
            <w:hyperlink r:id="rId10" w:history="1">
              <w:r w:rsidRPr="00DA6A0A">
                <w:rPr>
                  <w:rStyle w:val="a4"/>
                </w:rPr>
                <w:t>http://stschool.edu22.info/news/nok-od-2017.html</w:t>
              </w:r>
            </w:hyperlink>
          </w:p>
          <w:p w:rsidR="008E17B4" w:rsidRPr="001B229F" w:rsidRDefault="008E17B4" w:rsidP="008E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Староалейская</w:t>
            </w:r>
            <w:proofErr w:type="spellEnd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6237" w:type="dxa"/>
            <w:vAlign w:val="bottom"/>
          </w:tcPr>
          <w:p w:rsidR="008E17B4" w:rsidRPr="001B229F" w:rsidRDefault="008E17B4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E17B4">
                <w:rPr>
                  <w:rStyle w:val="a4"/>
                </w:rPr>
                <w:t>http://aktrschool2.edu22.info/upload/content/docs/ocenka_kach_obr/doc/plan_nok_od-2017.pdf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"Третьяковская СОШ"</w:t>
            </w:r>
          </w:p>
        </w:tc>
        <w:tc>
          <w:tcPr>
            <w:tcW w:w="6237" w:type="dxa"/>
            <w:vAlign w:val="bottom"/>
          </w:tcPr>
          <w:p w:rsidR="008E17B4" w:rsidRPr="001B229F" w:rsidRDefault="008E17B4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http://oo1446.edu22.info/regdocs/plan-meroprijatii-po-uluchsheniyu-kachestva-raboty-mkou-tretjakovskaja-shkola-po-rezultatam-nok-od.html</w:t>
              </w:r>
            </w:hyperlink>
            <w:r>
              <w:t> </w:t>
            </w:r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МКДОУ "Детский сад "Солнышко" </w:t>
            </w:r>
          </w:p>
        </w:tc>
        <w:tc>
          <w:tcPr>
            <w:tcW w:w="6237" w:type="dxa"/>
            <w:vAlign w:val="bottom"/>
          </w:tcPr>
          <w:p w:rsidR="008E17B4" w:rsidRPr="001B229F" w:rsidRDefault="00EE7005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E70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http://dssoltrt.edu22.info/data/documents/Plan-meropriyatiy-po-uluchsheniyu-kachestva-raboty.docx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  МБОУ ДО «ЦРТДЮ»</w:t>
            </w:r>
          </w:p>
        </w:tc>
        <w:tc>
          <w:tcPr>
            <w:tcW w:w="6237" w:type="dxa"/>
            <w:vAlign w:val="bottom"/>
          </w:tcPr>
          <w:p w:rsidR="008E17B4" w:rsidRPr="001B229F" w:rsidRDefault="00FE233A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E23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http://crtdutrt.edu22.info/data/documents/Plan-meropriyatiy-po-uluchsheniyu-kachestva-raboty.docx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ДО «ДЮСШ им. Олимпийского чемпиона С.П.Тарасова»</w:t>
            </w:r>
          </w:p>
        </w:tc>
        <w:tc>
          <w:tcPr>
            <w:tcW w:w="6237" w:type="dxa"/>
            <w:vAlign w:val="bottom"/>
          </w:tcPr>
          <w:p w:rsidR="008E17B4" w:rsidRPr="001B229F" w:rsidRDefault="001E74AB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E7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http://dusshtrttrt.edu22.info/data/documents/Plan-meropriyatiy-po-uluchsheniyu-kachestva-raboty.docx</w:t>
              </w:r>
            </w:hyperlink>
          </w:p>
        </w:tc>
      </w:tr>
    </w:tbl>
    <w:p w:rsidR="00054102" w:rsidRPr="008E17B4" w:rsidRDefault="00054102" w:rsidP="008E17B4"/>
    <w:sectPr w:rsidR="00054102" w:rsidRPr="008E17B4" w:rsidSect="0005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B4"/>
    <w:rsid w:val="00054102"/>
    <w:rsid w:val="001E74AB"/>
    <w:rsid w:val="008E17B4"/>
    <w:rsid w:val="00EE7005"/>
    <w:rsid w:val="00FE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7B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17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osksch.edu22.info/danye-nok-od-2017.html" TargetMode="External"/><Relationship Id="rId13" Type="http://schemas.openxmlformats.org/officeDocument/2006/relationships/hyperlink" Target="http://dssoltrt.edu22.info/data/documents/Plan-meropriyatiy-po-uluchsheniyu-kachestva-raboty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o367.edu22.info/eduact/regdocs/po-itogam-nezavisimoi-ocenki-kachestva-obrazovanija.html" TargetMode="External"/><Relationship Id="rId12" Type="http://schemas.openxmlformats.org/officeDocument/2006/relationships/hyperlink" Target="http://oo1446.edu22.info/regdocs/plan-meroprijatii-po-uluchsheniyu-kachestva-raboty-mkou-tretjakovskaja-shkola-po-rezultatam-nok-od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ovoalschool.edu22.info/nok-ou/plan-meroprijatii-po-uluchsheniyu-kachestva-obrazovatelnoi-dejatelnosti-mkou-novoaleiskaja-sosh.html" TargetMode="External"/><Relationship Id="rId11" Type="http://schemas.openxmlformats.org/officeDocument/2006/relationships/hyperlink" Target="http://aktrschool2.edu22.info/upload/content/docs/ocenka_kach_obr/doc/plan_nok_od-2017.pdf" TargetMode="External"/><Relationship Id="rId5" Type="http://schemas.openxmlformats.org/officeDocument/2006/relationships/hyperlink" Target="http://korbolschool.edu22.info/svedenija-ob-obrazovatelnoi-organizaci/dokumenty-ou.html" TargetMode="External"/><Relationship Id="rId15" Type="http://schemas.openxmlformats.org/officeDocument/2006/relationships/hyperlink" Target="http://dusshtrttrt.edu22.info/data/documents/Plan-meropriyatiy-po-uluchsheniyu-kachestva-raboty.docx" TargetMode="External"/><Relationship Id="rId10" Type="http://schemas.openxmlformats.org/officeDocument/2006/relationships/hyperlink" Target="http://stschool.edu22.info/news/nok-od-2017.html" TargetMode="External"/><Relationship Id="rId4" Type="http://schemas.openxmlformats.org/officeDocument/2006/relationships/hyperlink" Target="http://oo1444.edu22.info/news/nok-od-2017.html" TargetMode="External"/><Relationship Id="rId9" Type="http://schemas.openxmlformats.org/officeDocument/2006/relationships/hyperlink" Target="http://oo370.edu22.info/news/rezultaty-nezavisimoi-ocenki-kachastva-dejatelnosti-ou-za-2017-god.html" TargetMode="External"/><Relationship Id="rId14" Type="http://schemas.openxmlformats.org/officeDocument/2006/relationships/hyperlink" Target="http://crtdutrt.edu22.info/data/documents/Plan-meropriyatiy-po-uluchsheniyu-kachestva-rabot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ko-101</cp:lastModifiedBy>
  <cp:revision>1</cp:revision>
  <dcterms:created xsi:type="dcterms:W3CDTF">2017-10-16T07:32:00Z</dcterms:created>
  <dcterms:modified xsi:type="dcterms:W3CDTF">2017-10-16T08:43:00Z</dcterms:modified>
</cp:coreProperties>
</file>