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C" w:rsidRDefault="0078211C">
      <w:pPr>
        <w:rPr>
          <w:sz w:val="2"/>
          <w:szCs w:val="2"/>
        </w:rPr>
        <w:sectPr w:rsidR="0078211C" w:rsidSect="00D74B94">
          <w:type w:val="continuous"/>
          <w:pgSz w:w="11909" w:h="16834"/>
          <w:pgMar w:top="284" w:right="0" w:bottom="0" w:left="0" w:header="0" w:footer="3" w:gutter="0"/>
          <w:cols w:space="720"/>
          <w:noEndnote/>
          <w:docGrid w:linePitch="360"/>
        </w:sectPr>
      </w:pPr>
    </w:p>
    <w:p w:rsidR="00D74B94" w:rsidRDefault="00443DC3">
      <w:pPr>
        <w:pStyle w:val="24"/>
        <w:keepNext/>
        <w:keepLines/>
        <w:shd w:val="clear" w:color="auto" w:fill="auto"/>
        <w:spacing w:after="244"/>
        <w:ind w:left="100" w:firstLine="0"/>
      </w:pPr>
      <w:bookmarkStart w:id="0" w:name="bookmark1"/>
      <w:r>
        <w:lastRenderedPageBreak/>
        <w:t xml:space="preserve">ПОЛОЖЕНИЕ </w:t>
      </w:r>
    </w:p>
    <w:p w:rsidR="0078211C" w:rsidRDefault="00443DC3">
      <w:pPr>
        <w:pStyle w:val="24"/>
        <w:keepNext/>
        <w:keepLines/>
        <w:shd w:val="clear" w:color="auto" w:fill="auto"/>
        <w:spacing w:after="244"/>
        <w:ind w:left="100" w:firstLine="0"/>
      </w:pPr>
      <w:r>
        <w:t xml:space="preserve">о </w:t>
      </w:r>
      <w:r w:rsidR="00D74B94">
        <w:t xml:space="preserve">муниципальном </w:t>
      </w:r>
      <w:r>
        <w:t>конкурсе «Учитель года - 201</w:t>
      </w:r>
      <w:r w:rsidR="007068A1">
        <w:t>9</w:t>
      </w:r>
      <w:r>
        <w:t>»</w:t>
      </w:r>
      <w:bookmarkEnd w:id="0"/>
    </w:p>
    <w:p w:rsidR="0078211C" w:rsidRDefault="00443DC3">
      <w:pPr>
        <w:pStyle w:val="24"/>
        <w:keepNext/>
        <w:keepLines/>
        <w:shd w:val="clear" w:color="auto" w:fill="auto"/>
        <w:spacing w:after="0" w:line="312" w:lineRule="exact"/>
        <w:ind w:left="100" w:firstLine="0"/>
      </w:pPr>
      <w:bookmarkStart w:id="1" w:name="bookmark2"/>
      <w:r>
        <w:t>I. Общие положения</w:t>
      </w:r>
      <w:bookmarkEnd w:id="1"/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210"/>
        </w:tabs>
        <w:spacing w:line="312" w:lineRule="exact"/>
        <w:ind w:left="20" w:right="20" w:firstLine="720"/>
        <w:jc w:val="both"/>
      </w:pPr>
      <w:r>
        <w:t>Конкурс «Учитель года - 201</w:t>
      </w:r>
      <w:r w:rsidR="007068A1">
        <w:t>9</w:t>
      </w:r>
      <w:r>
        <w:t>»</w:t>
      </w:r>
      <w:r w:rsidR="007068A1">
        <w:t xml:space="preserve"> (далее - Конкурс) является Кон</w:t>
      </w:r>
      <w:r>
        <w:t>курсом профессионального мастерства, провод</w:t>
      </w:r>
      <w:r w:rsidR="007068A1">
        <w:t>ится в целях выявления талантли</w:t>
      </w:r>
      <w:r>
        <w:t>вых педагогов; повышения социального статуса и престижа учительского труда; содействия утверждению приоритетов развития образования в обществе.</w:t>
      </w:r>
    </w:p>
    <w:p w:rsidR="0078211C" w:rsidRDefault="00443DC3">
      <w:pPr>
        <w:pStyle w:val="6"/>
        <w:shd w:val="clear" w:color="auto" w:fill="auto"/>
        <w:spacing w:line="312" w:lineRule="exact"/>
        <w:ind w:left="20" w:right="20" w:firstLine="720"/>
        <w:jc w:val="both"/>
      </w:pPr>
      <w:r>
        <w:t>Конкурс направлен на выявление профессионально активных учителей; поддержку и поощрение роста профессионального мастерства педагогических работников; развитие творческой деятельности педагогических работников по обновлению содержания образования; распространение инновационного педаго</w:t>
      </w:r>
      <w:r>
        <w:softHyphen/>
        <w:t xml:space="preserve">гического опыта лучших учителей </w:t>
      </w:r>
      <w:r w:rsidR="00D74B94">
        <w:t>Третьяковского района</w:t>
      </w:r>
      <w:r>
        <w:t>.</w:t>
      </w:r>
    </w:p>
    <w:p w:rsidR="0078211C" w:rsidRDefault="00443DC3">
      <w:pPr>
        <w:pStyle w:val="6"/>
        <w:shd w:val="clear" w:color="auto" w:fill="auto"/>
        <w:spacing w:line="312" w:lineRule="exact"/>
        <w:ind w:left="20" w:right="20" w:firstLine="720"/>
        <w:jc w:val="both"/>
      </w:pPr>
      <w:r>
        <w:t>Конкурс проводится с учетом требований Феде</w:t>
      </w:r>
      <w:r w:rsidR="007068A1">
        <w:t>рального Закона «Об обра</w:t>
      </w:r>
      <w:r>
        <w:t>зовании в Российской Федерации», Федеральн</w:t>
      </w:r>
      <w:r w:rsidR="007068A1">
        <w:t>ых государственных образовательн</w:t>
      </w:r>
      <w:r>
        <w:t>ых стандартов, профессионального стандарта «Педагог».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177"/>
        </w:tabs>
        <w:spacing w:line="312" w:lineRule="exact"/>
        <w:ind w:left="20" w:firstLine="720"/>
        <w:jc w:val="both"/>
      </w:pPr>
      <w:r>
        <w:t>Учредителями Конкурса являются:</w:t>
      </w:r>
    </w:p>
    <w:p w:rsidR="0078211C" w:rsidRDefault="00D74B94">
      <w:pPr>
        <w:pStyle w:val="6"/>
        <w:shd w:val="clear" w:color="auto" w:fill="auto"/>
        <w:spacing w:line="312" w:lineRule="exact"/>
        <w:ind w:left="20" w:right="20" w:firstLine="720"/>
        <w:jc w:val="both"/>
      </w:pPr>
      <w:r>
        <w:t>Комитет администрации Третьяковского района Алтайского края по образованию</w:t>
      </w:r>
      <w:r w:rsidR="00443DC3">
        <w:t>;</w:t>
      </w:r>
    </w:p>
    <w:p w:rsidR="00D74B94" w:rsidRPr="00D74B94" w:rsidRDefault="00D74B94">
      <w:pPr>
        <w:pStyle w:val="6"/>
        <w:shd w:val="clear" w:color="auto" w:fill="auto"/>
        <w:spacing w:line="312" w:lineRule="exact"/>
        <w:ind w:left="20" w:right="20"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Р</w:t>
      </w:r>
      <w:r w:rsidRPr="00D74B94">
        <w:rPr>
          <w:spacing w:val="-3"/>
          <w:sz w:val="28"/>
          <w:szCs w:val="28"/>
        </w:rPr>
        <w:t>айонная  организ</w:t>
      </w:r>
      <w:r>
        <w:rPr>
          <w:spacing w:val="-3"/>
          <w:sz w:val="28"/>
          <w:szCs w:val="28"/>
        </w:rPr>
        <w:t xml:space="preserve">ация   профсоюза   работников </w:t>
      </w:r>
      <w:r w:rsidRPr="00D74B94">
        <w:rPr>
          <w:spacing w:val="-1"/>
          <w:sz w:val="28"/>
          <w:szCs w:val="28"/>
        </w:rPr>
        <w:t>образования</w:t>
      </w:r>
      <w:r>
        <w:rPr>
          <w:spacing w:val="-1"/>
          <w:sz w:val="28"/>
          <w:szCs w:val="28"/>
        </w:rPr>
        <w:t>.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226"/>
        </w:tabs>
        <w:spacing w:line="307" w:lineRule="exact"/>
        <w:ind w:left="40" w:right="60" w:firstLine="720"/>
        <w:jc w:val="both"/>
      </w:pPr>
      <w:r>
        <w:t xml:space="preserve">Для общего руководства организацией и проведением Конкурса на </w:t>
      </w:r>
      <w:r w:rsidR="00D74B94">
        <w:t>муниципальном</w:t>
      </w:r>
      <w:r>
        <w:t xml:space="preserve"> этапе учредители формируют Организационный комитет (далее - «Оргкомитет»).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283"/>
        </w:tabs>
        <w:spacing w:line="307" w:lineRule="exact"/>
        <w:ind w:left="40" w:right="60" w:firstLine="720"/>
        <w:jc w:val="both"/>
      </w:pPr>
      <w:r>
        <w:t xml:space="preserve">Состав Оргкомитета утверждается приказом </w:t>
      </w:r>
      <w:r w:rsidR="00D74B94">
        <w:t>комитета по образованию</w:t>
      </w:r>
      <w:r>
        <w:t>.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254"/>
        </w:tabs>
        <w:spacing w:line="307" w:lineRule="exact"/>
        <w:ind w:left="40" w:right="60" w:firstLine="720"/>
        <w:jc w:val="both"/>
      </w:pPr>
      <w:r>
        <w:t>В состав Оргкомитета включаются председатель, заместители пред</w:t>
      </w:r>
      <w:r>
        <w:softHyphen/>
        <w:t xml:space="preserve">седателя, </w:t>
      </w:r>
      <w:r w:rsidR="00F66E70">
        <w:t>6</w:t>
      </w:r>
      <w:r>
        <w:t xml:space="preserve"> член</w:t>
      </w:r>
      <w:r w:rsidR="00D74B94">
        <w:t>ов</w:t>
      </w:r>
      <w:r>
        <w:t>.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202"/>
        </w:tabs>
        <w:spacing w:line="307" w:lineRule="exact"/>
        <w:ind w:left="40" w:firstLine="720"/>
        <w:jc w:val="both"/>
      </w:pPr>
      <w:r>
        <w:t>Оргкомитет осуществляет следующие функции: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line="307" w:lineRule="exact"/>
        <w:ind w:left="40" w:firstLine="720"/>
        <w:jc w:val="both"/>
      </w:pPr>
      <w:r>
        <w:t>определяет порядок проведения Конкурса;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918"/>
        </w:tabs>
        <w:spacing w:line="307" w:lineRule="exact"/>
        <w:ind w:left="40" w:firstLine="720"/>
        <w:jc w:val="both"/>
      </w:pPr>
      <w:r>
        <w:t>обеспечивает организационные условия для проведения Конкурса;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933"/>
        </w:tabs>
        <w:spacing w:line="307" w:lineRule="exact"/>
        <w:ind w:left="40" w:firstLine="720"/>
        <w:jc w:val="both"/>
      </w:pPr>
      <w:r>
        <w:t>формирует состав основного жюри Конкурса;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923"/>
        </w:tabs>
        <w:spacing w:line="307" w:lineRule="exact"/>
        <w:ind w:left="40" w:right="60" w:firstLine="720"/>
        <w:jc w:val="both"/>
      </w:pPr>
      <w:r>
        <w:t>рассматривает спорные вопросы в ходе организации и проведения Кон</w:t>
      </w:r>
      <w:r>
        <w:softHyphen/>
        <w:t>курса;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976"/>
        </w:tabs>
        <w:spacing w:line="307" w:lineRule="exact"/>
        <w:ind w:left="40" w:right="60" w:firstLine="720"/>
        <w:jc w:val="both"/>
      </w:pPr>
      <w:r>
        <w:t>осуществляет взаимодействие со спонсорами по вопросу финансовой поддержки проведения Конкурса;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914"/>
        </w:tabs>
        <w:spacing w:line="307" w:lineRule="exact"/>
        <w:ind w:left="40" w:right="60" w:firstLine="720"/>
        <w:jc w:val="both"/>
      </w:pPr>
      <w:r>
        <w:t xml:space="preserve">рассматривает и утверждает итоговые протоколы заседаний жюри </w:t>
      </w:r>
      <w:r w:rsidR="00D74B94">
        <w:t xml:space="preserve">муниципального </w:t>
      </w:r>
      <w:r>
        <w:t>этапа Конкурса, апелляции (жалобы) участников, принимает соответствующие решения;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914"/>
        </w:tabs>
        <w:spacing w:line="307" w:lineRule="exact"/>
        <w:ind w:left="40" w:firstLine="720"/>
        <w:jc w:val="both"/>
      </w:pPr>
      <w:r>
        <w:t>организует освещение Конкурса в средствах массовой информации;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235"/>
        </w:tabs>
        <w:spacing w:line="307" w:lineRule="exact"/>
        <w:ind w:left="40" w:right="60" w:firstLine="720"/>
        <w:jc w:val="both"/>
      </w:pPr>
      <w:r>
        <w:t>Все участники Конкурса, члены О</w:t>
      </w:r>
      <w:r w:rsidR="007068A1">
        <w:t>ргкомитета и жюри обязаны соблю</w:t>
      </w:r>
      <w:r>
        <w:t>дать «Кодекс этики</w:t>
      </w:r>
      <w:r w:rsidR="00052391">
        <w:t>»</w:t>
      </w:r>
      <w:r>
        <w:t>.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389"/>
        </w:tabs>
        <w:spacing w:line="307" w:lineRule="exact"/>
        <w:ind w:left="40" w:right="60" w:firstLine="720"/>
        <w:jc w:val="both"/>
      </w:pPr>
      <w:r>
        <w:t>Участниками муниципального этапа конкурса могут стать граждане Российской Федерации, которые являются п</w:t>
      </w:r>
      <w:r w:rsidR="007068A1">
        <w:t>едагогическими работниками обще</w:t>
      </w:r>
      <w:r>
        <w:t>образовательных организаций независимо от</w:t>
      </w:r>
      <w:r w:rsidR="007068A1">
        <w:t xml:space="preserve"> их организационно-правовой фор</w:t>
      </w:r>
      <w:r>
        <w:t>мы и соответствующие следующим критериям:</w:t>
      </w:r>
    </w:p>
    <w:p w:rsidR="0078211C" w:rsidRDefault="00443DC3">
      <w:pPr>
        <w:pStyle w:val="6"/>
        <w:shd w:val="clear" w:color="auto" w:fill="auto"/>
        <w:spacing w:line="307" w:lineRule="exact"/>
        <w:ind w:left="40" w:right="60" w:firstLine="720"/>
        <w:jc w:val="both"/>
      </w:pPr>
      <w:r>
        <w:t>замещение по основному месту работы должности «Учитель» (к участию во всех этапах конкурса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общеобразоват</w:t>
      </w:r>
      <w:r w:rsidR="007068A1">
        <w:t>ельную деятельность, и их струк</w:t>
      </w:r>
      <w:r>
        <w:t>турных подразделений, являющиеся учителями путём совмещения должностей);</w:t>
      </w:r>
    </w:p>
    <w:p w:rsidR="0078211C" w:rsidRDefault="00443DC3">
      <w:pPr>
        <w:pStyle w:val="6"/>
        <w:shd w:val="clear" w:color="auto" w:fill="auto"/>
        <w:spacing w:line="307" w:lineRule="exact"/>
        <w:ind w:left="40" w:right="60" w:firstLine="720"/>
        <w:jc w:val="both"/>
      </w:pPr>
      <w:r>
        <w:lastRenderedPageBreak/>
        <w:t>преподавание учебных предметов, вход</w:t>
      </w:r>
      <w:r w:rsidR="007068A1">
        <w:t>ящих в предметные области, опре</w:t>
      </w:r>
      <w:r>
        <w:t xml:space="preserve">деленные федеральными государственными образовательными стандартами </w:t>
      </w:r>
      <w:r w:rsidR="007068A1">
        <w:t>на</w:t>
      </w:r>
      <w:r>
        <w:t>чального общего, основного общего и среднего общего образования;</w:t>
      </w:r>
    </w:p>
    <w:p w:rsidR="0078211C" w:rsidRDefault="00443DC3">
      <w:pPr>
        <w:pStyle w:val="6"/>
        <w:shd w:val="clear" w:color="auto" w:fill="auto"/>
        <w:spacing w:line="307" w:lineRule="exact"/>
        <w:ind w:left="40" w:right="60" w:firstLine="720"/>
        <w:jc w:val="both"/>
      </w:pPr>
      <w:r>
        <w:t>наличие (на момент представления заяв</w:t>
      </w:r>
      <w:r w:rsidR="007068A1">
        <w:t>ки) непрерывного стажа педагоги</w:t>
      </w:r>
      <w:r>
        <w:t>ческой работы в соответствующей должности не менее 3 лет;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432"/>
        </w:tabs>
        <w:spacing w:line="307" w:lineRule="exact"/>
        <w:ind w:left="40" w:right="60" w:firstLine="720"/>
        <w:jc w:val="both"/>
      </w:pPr>
      <w:r>
        <w:t>Участниками регионального этапа конкурса являются победители муниципального этапа конкурса или призеры/лауреаты муниципального этапа конкурса, выдвинутые организационным комитетом муниципального этапа при наличии мотивированного письменного отказа со стороны победителя.</w:t>
      </w:r>
    </w:p>
    <w:p w:rsidR="0078211C" w:rsidRDefault="00443DC3">
      <w:pPr>
        <w:pStyle w:val="6"/>
        <w:shd w:val="clear" w:color="auto" w:fill="auto"/>
        <w:spacing w:line="307" w:lineRule="exact"/>
        <w:ind w:left="20" w:right="100" w:firstLine="720"/>
        <w:jc w:val="both"/>
      </w:pPr>
      <w:r>
        <w:t>Победители конкурса «Учител</w:t>
      </w:r>
      <w:r w:rsidR="007068A1">
        <w:t>ь года Алтая» прошлых лет к уча</w:t>
      </w:r>
      <w:r>
        <w:t xml:space="preserve">стию в </w:t>
      </w:r>
      <w:r w:rsidR="00E3182B">
        <w:t>муниципальном</w:t>
      </w:r>
      <w:r>
        <w:t xml:space="preserve"> этапе Конкурса не допускаются.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359"/>
        </w:tabs>
        <w:spacing w:line="307" w:lineRule="exact"/>
        <w:ind w:left="20" w:right="100" w:firstLine="720"/>
        <w:jc w:val="both"/>
      </w:pPr>
      <w:r>
        <w:t xml:space="preserve">Победитель </w:t>
      </w:r>
      <w:r w:rsidR="006F020B">
        <w:t xml:space="preserve">муниципального </w:t>
      </w:r>
      <w:r>
        <w:t>этапа к</w:t>
      </w:r>
      <w:r w:rsidR="007068A1">
        <w:t>онкурса выбирается из числа лау</w:t>
      </w:r>
      <w:r>
        <w:t xml:space="preserve">реатов решением жюри и утверждается приказом </w:t>
      </w:r>
      <w:r w:rsidR="006F020B">
        <w:t>комитета по образованию</w:t>
      </w:r>
      <w:r>
        <w:t>.</w:t>
      </w:r>
    </w:p>
    <w:p w:rsidR="0078211C" w:rsidRDefault="00443DC3">
      <w:pPr>
        <w:pStyle w:val="6"/>
        <w:numPr>
          <w:ilvl w:val="0"/>
          <w:numId w:val="2"/>
        </w:numPr>
        <w:shd w:val="clear" w:color="auto" w:fill="auto"/>
        <w:tabs>
          <w:tab w:val="left" w:pos="1436"/>
        </w:tabs>
        <w:spacing w:line="307" w:lineRule="exact"/>
        <w:ind w:left="20" w:right="100" w:firstLine="720"/>
        <w:jc w:val="both"/>
      </w:pPr>
      <w:r>
        <w:t>Победитель активно распространяет свой инновационный опыт, инициирует проекты по преобразованию педагогической деятельности, способ</w:t>
      </w:r>
      <w:r>
        <w:softHyphen/>
        <w:t>ствует укреплению и развитию профессионального сообщества, формулирует проблемы современного образования, предлагает пути решения.</w:t>
      </w:r>
    </w:p>
    <w:p w:rsidR="00E3182B" w:rsidRDefault="00E3182B" w:rsidP="006F020B">
      <w:pPr>
        <w:pStyle w:val="24"/>
        <w:keepNext/>
        <w:keepLines/>
        <w:shd w:val="clear" w:color="auto" w:fill="auto"/>
        <w:spacing w:after="262" w:line="270" w:lineRule="exact"/>
        <w:ind w:left="2320" w:firstLine="0"/>
        <w:jc w:val="both"/>
      </w:pPr>
      <w:bookmarkStart w:id="2" w:name="bookmark3"/>
    </w:p>
    <w:p w:rsidR="0078211C" w:rsidRDefault="00443DC3" w:rsidP="006F020B">
      <w:pPr>
        <w:pStyle w:val="24"/>
        <w:keepNext/>
        <w:keepLines/>
        <w:shd w:val="clear" w:color="auto" w:fill="auto"/>
        <w:spacing w:after="262" w:line="270" w:lineRule="exact"/>
        <w:ind w:left="2320" w:firstLine="0"/>
        <w:jc w:val="both"/>
      </w:pPr>
      <w:r>
        <w:t>2. Организация и проведение Конкурса</w:t>
      </w:r>
      <w:bookmarkEnd w:id="2"/>
    </w:p>
    <w:p w:rsidR="0078211C" w:rsidRDefault="00443DC3">
      <w:pPr>
        <w:pStyle w:val="6"/>
        <w:numPr>
          <w:ilvl w:val="0"/>
          <w:numId w:val="4"/>
        </w:numPr>
        <w:shd w:val="clear" w:color="auto" w:fill="auto"/>
        <w:tabs>
          <w:tab w:val="left" w:pos="1215"/>
        </w:tabs>
        <w:spacing w:line="307" w:lineRule="exact"/>
        <w:ind w:left="20" w:right="100" w:firstLine="720"/>
        <w:jc w:val="both"/>
      </w:pPr>
      <w:r>
        <w:t xml:space="preserve">Муниципальный этап Конкурса проводится </w:t>
      </w:r>
      <w:r w:rsidR="006F020B">
        <w:t xml:space="preserve">в период с </w:t>
      </w:r>
      <w:r w:rsidR="007068A1">
        <w:t>феврал</w:t>
      </w:r>
      <w:r>
        <w:t>я</w:t>
      </w:r>
      <w:r w:rsidR="00B42F8C">
        <w:t xml:space="preserve"> 201</w:t>
      </w:r>
      <w:r w:rsidR="007068A1">
        <w:t>9</w:t>
      </w:r>
      <w:r w:rsidR="00B42F8C">
        <w:t xml:space="preserve"> года</w:t>
      </w:r>
      <w:r w:rsidR="00E3182B">
        <w:t xml:space="preserve"> по </w:t>
      </w:r>
      <w:r w:rsidR="00B42F8C">
        <w:t>апрель</w:t>
      </w:r>
      <w:r w:rsidR="001C5C10">
        <w:t xml:space="preserve"> </w:t>
      </w:r>
      <w:r>
        <w:t>201</w:t>
      </w:r>
      <w:r w:rsidR="007068A1">
        <w:t>9</w:t>
      </w:r>
      <w:r>
        <w:t xml:space="preserve"> года. Финал и подведение итогов муниципального этапа проводится не позднее </w:t>
      </w:r>
      <w:r w:rsidR="00E76A47">
        <w:t>1</w:t>
      </w:r>
      <w:r w:rsidR="00B42F8C">
        <w:t xml:space="preserve"> апреля</w:t>
      </w:r>
      <w:r>
        <w:t xml:space="preserve"> 201</w:t>
      </w:r>
      <w:r w:rsidR="007068A1">
        <w:t>9</w:t>
      </w:r>
      <w:r>
        <w:t xml:space="preserve"> года.</w:t>
      </w:r>
    </w:p>
    <w:p w:rsidR="0078211C" w:rsidRDefault="00443DC3">
      <w:pPr>
        <w:pStyle w:val="6"/>
        <w:numPr>
          <w:ilvl w:val="0"/>
          <w:numId w:val="4"/>
        </w:numPr>
        <w:shd w:val="clear" w:color="auto" w:fill="auto"/>
        <w:tabs>
          <w:tab w:val="left" w:pos="1230"/>
        </w:tabs>
        <w:spacing w:line="307" w:lineRule="exact"/>
        <w:ind w:left="20" w:right="100" w:firstLine="720"/>
        <w:jc w:val="both"/>
      </w:pPr>
      <w:r>
        <w:t>Подготовку и проведение Конкурс</w:t>
      </w:r>
      <w:r w:rsidR="007068A1">
        <w:t>а осуществляет муниципальный ор</w:t>
      </w:r>
      <w:r>
        <w:t>ганизационный комитет (далее - Оргкомитет). Состав Оргкомитета утверждается приказом муниципального органа управления образованием.</w:t>
      </w:r>
    </w:p>
    <w:p w:rsidR="0078211C" w:rsidRDefault="00443DC3">
      <w:pPr>
        <w:pStyle w:val="6"/>
        <w:numPr>
          <w:ilvl w:val="0"/>
          <w:numId w:val="4"/>
        </w:numPr>
        <w:shd w:val="clear" w:color="auto" w:fill="auto"/>
        <w:tabs>
          <w:tab w:val="left" w:pos="1273"/>
        </w:tabs>
        <w:spacing w:line="307" w:lineRule="exact"/>
        <w:ind w:left="20" w:right="100" w:firstLine="720"/>
        <w:jc w:val="both"/>
      </w:pPr>
      <w:r>
        <w:t xml:space="preserve">Порядок проведения муниципального этапа Конкурса определяется </w:t>
      </w:r>
      <w:r w:rsidR="001C5C10">
        <w:t xml:space="preserve">настоящим </w:t>
      </w:r>
      <w:r w:rsidR="007068A1">
        <w:t>Положением, утвержденным прика</w:t>
      </w:r>
      <w:r>
        <w:t>зом муниципального органа управления образованием.</w:t>
      </w:r>
    </w:p>
    <w:p w:rsidR="0078211C" w:rsidRDefault="00443DC3">
      <w:pPr>
        <w:pStyle w:val="6"/>
        <w:numPr>
          <w:ilvl w:val="0"/>
          <w:numId w:val="4"/>
        </w:numPr>
        <w:shd w:val="clear" w:color="auto" w:fill="auto"/>
        <w:tabs>
          <w:tab w:val="left" w:pos="1268"/>
        </w:tabs>
        <w:spacing w:line="307" w:lineRule="exact"/>
        <w:ind w:left="20" w:right="100" w:firstLine="720"/>
        <w:jc w:val="both"/>
      </w:pPr>
      <w:r>
        <w:t>Официальное подведение итого</w:t>
      </w:r>
      <w:r w:rsidR="007068A1">
        <w:t>в муниципального этапа, объявле</w:t>
      </w:r>
      <w:r>
        <w:t>ние и награждение его победителей (диплома</w:t>
      </w:r>
      <w:r w:rsidR="007068A1">
        <w:t>нтов, лауреатов и др.) осущест</w:t>
      </w:r>
      <w:r>
        <w:t>вляется приказом муниципального органа управления образованием на основании решения (итогового протокола заседания) жюри.</w:t>
      </w:r>
    </w:p>
    <w:p w:rsidR="0078211C" w:rsidRDefault="00443DC3">
      <w:pPr>
        <w:pStyle w:val="6"/>
        <w:numPr>
          <w:ilvl w:val="0"/>
          <w:numId w:val="4"/>
        </w:numPr>
        <w:shd w:val="clear" w:color="auto" w:fill="auto"/>
        <w:tabs>
          <w:tab w:val="left" w:pos="1230"/>
        </w:tabs>
        <w:spacing w:line="307" w:lineRule="exact"/>
        <w:ind w:left="20" w:right="100" w:firstLine="720"/>
        <w:jc w:val="both"/>
      </w:pPr>
      <w:r>
        <w:t>Победитель муниципального этапа н</w:t>
      </w:r>
      <w:r w:rsidR="007068A1">
        <w:t>аправляется для участия в регио</w:t>
      </w:r>
      <w:r>
        <w:t>нальном этапе Конкурса.</w:t>
      </w:r>
    </w:p>
    <w:p w:rsidR="0078211C" w:rsidRDefault="00443DC3">
      <w:pPr>
        <w:pStyle w:val="6"/>
        <w:numPr>
          <w:ilvl w:val="0"/>
          <w:numId w:val="4"/>
        </w:numPr>
        <w:shd w:val="clear" w:color="auto" w:fill="auto"/>
        <w:tabs>
          <w:tab w:val="left" w:pos="1225"/>
        </w:tabs>
        <w:spacing w:line="307" w:lineRule="exact"/>
        <w:ind w:left="20" w:right="100" w:firstLine="720"/>
        <w:jc w:val="both"/>
      </w:pPr>
      <w:r>
        <w:t>Материалы победителя муниципального этапа, перед направлением к участию в региональном этапе краевого конкурса проходят предварительную экспертизу жюри муниципального конкурса, в том числе на соблюдение авторских прав.</w:t>
      </w:r>
    </w:p>
    <w:p w:rsidR="0078211C" w:rsidRDefault="00443DC3">
      <w:pPr>
        <w:pStyle w:val="6"/>
        <w:shd w:val="clear" w:color="auto" w:fill="auto"/>
        <w:spacing w:line="307" w:lineRule="exact"/>
        <w:ind w:left="20" w:right="100" w:firstLine="720"/>
        <w:jc w:val="both"/>
      </w:pPr>
      <w:proofErr w:type="gramStart"/>
      <w:r>
        <w:t xml:space="preserve">Материалы, предъявленные на </w:t>
      </w:r>
      <w:r w:rsidR="008333D7">
        <w:t>муниципальный</w:t>
      </w:r>
      <w:r>
        <w:t xml:space="preserve"> этап конкурса не рецензируются</w:t>
      </w:r>
      <w:proofErr w:type="gramEnd"/>
      <w:r>
        <w:t xml:space="preserve"> и не возвращаются.</w:t>
      </w:r>
    </w:p>
    <w:p w:rsidR="0078211C" w:rsidRDefault="00443DC3">
      <w:pPr>
        <w:pStyle w:val="6"/>
        <w:numPr>
          <w:ilvl w:val="0"/>
          <w:numId w:val="4"/>
        </w:numPr>
        <w:shd w:val="clear" w:color="auto" w:fill="auto"/>
        <w:tabs>
          <w:tab w:val="left" w:pos="1345"/>
        </w:tabs>
        <w:spacing w:line="307" w:lineRule="exact"/>
        <w:ind w:left="20" w:right="40" w:firstLine="700"/>
        <w:jc w:val="both"/>
      </w:pPr>
      <w:r>
        <w:t xml:space="preserve">Регистрация участников </w:t>
      </w:r>
      <w:r w:rsidR="001C5C10">
        <w:t>муниципального э</w:t>
      </w:r>
      <w:r w:rsidR="007068A1">
        <w:t>та</w:t>
      </w:r>
      <w:r>
        <w:t xml:space="preserve">па Конкурса </w:t>
      </w:r>
      <w:r w:rsidR="00B42F8C">
        <w:t xml:space="preserve">осуществляется с </w:t>
      </w:r>
      <w:r w:rsidR="007068A1">
        <w:t>9</w:t>
      </w:r>
      <w:r>
        <w:t xml:space="preserve"> </w:t>
      </w:r>
      <w:r w:rsidR="007068A1">
        <w:t>янва</w:t>
      </w:r>
      <w:r w:rsidR="00B42F8C">
        <w:t xml:space="preserve">ря </w:t>
      </w:r>
      <w:r>
        <w:t xml:space="preserve">по </w:t>
      </w:r>
      <w:r w:rsidR="00CB792E">
        <w:t xml:space="preserve">21 </w:t>
      </w:r>
      <w:r w:rsidR="007068A1">
        <w:t>январ</w:t>
      </w:r>
      <w:r w:rsidR="001C5C10">
        <w:t>я</w:t>
      </w:r>
      <w:r>
        <w:t xml:space="preserve"> 201</w:t>
      </w:r>
      <w:r w:rsidR="007068A1">
        <w:t>9</w:t>
      </w:r>
      <w:r>
        <w:t xml:space="preserve"> года на основании</w:t>
      </w:r>
      <w:r w:rsidR="007068A1">
        <w:rPr>
          <w:rStyle w:val="aa"/>
        </w:rPr>
        <w:t xml:space="preserve"> следую</w:t>
      </w:r>
      <w:r>
        <w:rPr>
          <w:rStyle w:val="aa"/>
        </w:rPr>
        <w:t>щих документов: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913"/>
        </w:tabs>
        <w:spacing w:line="307" w:lineRule="exact"/>
        <w:ind w:left="20" w:right="40" w:firstLine="700"/>
        <w:jc w:val="both"/>
      </w:pPr>
      <w:r>
        <w:rPr>
          <w:rStyle w:val="ab"/>
        </w:rPr>
        <w:t>представление</w:t>
      </w:r>
      <w:r>
        <w:t xml:space="preserve"> </w:t>
      </w:r>
      <w:r w:rsidR="001C5C10">
        <w:t>образовательной организации</w:t>
      </w:r>
      <w:r w:rsidR="007068A1">
        <w:t xml:space="preserve"> (При</w:t>
      </w:r>
      <w:r>
        <w:t>ложение № 1).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869"/>
        </w:tabs>
        <w:spacing w:line="307" w:lineRule="exact"/>
        <w:ind w:left="20" w:firstLine="700"/>
        <w:jc w:val="both"/>
      </w:pPr>
      <w:r>
        <w:rPr>
          <w:rStyle w:val="ab"/>
        </w:rPr>
        <w:lastRenderedPageBreak/>
        <w:t>заявление</w:t>
      </w:r>
      <w:r>
        <w:t xml:space="preserve"> участника Конкурса по образцу (Приложение № 2).</w:t>
      </w:r>
    </w:p>
    <w:p w:rsidR="001C5C10" w:rsidRPr="001C5C10" w:rsidRDefault="00443DC3" w:rsidP="001C5C10">
      <w:pPr>
        <w:pStyle w:val="50"/>
        <w:numPr>
          <w:ilvl w:val="0"/>
          <w:numId w:val="3"/>
        </w:numPr>
        <w:shd w:val="clear" w:color="auto" w:fill="auto"/>
        <w:tabs>
          <w:tab w:val="left" w:pos="874"/>
        </w:tabs>
        <w:ind w:left="20" w:firstLine="700"/>
        <w:rPr>
          <w:rStyle w:val="51"/>
          <w:b/>
          <w:bCs/>
        </w:rPr>
      </w:pPr>
      <w:r>
        <w:t>информационная карта участника</w:t>
      </w:r>
      <w:r>
        <w:rPr>
          <w:rStyle w:val="51"/>
        </w:rPr>
        <w:t xml:space="preserve"> (Приложение № 3);</w:t>
      </w:r>
    </w:p>
    <w:p w:rsidR="0078211C" w:rsidRPr="001C5C10" w:rsidRDefault="00443DC3" w:rsidP="001C5C10">
      <w:pPr>
        <w:pStyle w:val="50"/>
        <w:shd w:val="clear" w:color="auto" w:fill="auto"/>
        <w:tabs>
          <w:tab w:val="left" w:pos="874"/>
        </w:tabs>
        <w:rPr>
          <w:b w:val="0"/>
        </w:rPr>
      </w:pPr>
      <w:r w:rsidRPr="001C5C10">
        <w:rPr>
          <w:b w:val="0"/>
        </w:rPr>
        <w:t xml:space="preserve">Документы представляются </w:t>
      </w:r>
      <w:r w:rsidR="001C5C10">
        <w:rPr>
          <w:b w:val="0"/>
        </w:rPr>
        <w:t xml:space="preserve">в комитет по образованию </w:t>
      </w:r>
      <w:r w:rsidR="001C5C10" w:rsidRPr="007068A1">
        <w:t xml:space="preserve">в </w:t>
      </w:r>
      <w:r w:rsidRPr="007068A1">
        <w:t>печатном виде</w:t>
      </w:r>
      <w:r w:rsidRPr="001C5C10">
        <w:rPr>
          <w:b w:val="0"/>
        </w:rPr>
        <w:t xml:space="preserve">. </w:t>
      </w:r>
    </w:p>
    <w:p w:rsidR="0078211C" w:rsidRDefault="00443DC3" w:rsidP="001C5C10">
      <w:pPr>
        <w:pStyle w:val="6"/>
        <w:numPr>
          <w:ilvl w:val="0"/>
          <w:numId w:val="4"/>
        </w:numPr>
        <w:shd w:val="clear" w:color="auto" w:fill="auto"/>
        <w:tabs>
          <w:tab w:val="left" w:pos="1350"/>
        </w:tabs>
        <w:spacing w:line="307" w:lineRule="exact"/>
        <w:ind w:left="20" w:right="40" w:firstLine="700"/>
        <w:jc w:val="both"/>
      </w:pPr>
      <w:r>
        <w:t xml:space="preserve">Для участия в </w:t>
      </w:r>
      <w:r w:rsidR="001C5C10">
        <w:t>муниципальном</w:t>
      </w:r>
      <w:r>
        <w:t xml:space="preserve"> этапе </w:t>
      </w:r>
      <w:r w:rsidR="00CB792E">
        <w:t xml:space="preserve">до 1 </w:t>
      </w:r>
      <w:r w:rsidR="007068A1">
        <w:t>феврал</w:t>
      </w:r>
      <w:r w:rsidR="00B42F8C">
        <w:t>я</w:t>
      </w:r>
      <w:r>
        <w:t xml:space="preserve"> 201</w:t>
      </w:r>
      <w:r w:rsidR="007068A1">
        <w:t>9</w:t>
      </w:r>
      <w:r>
        <w:t xml:space="preserve"> г.</w:t>
      </w:r>
      <w:r w:rsidR="001C5C10">
        <w:t xml:space="preserve"> </w:t>
      </w:r>
      <w:bookmarkStart w:id="3" w:name="bookmark6"/>
      <w:r w:rsidR="001C5C10">
        <w:t>необходимо р</w:t>
      </w:r>
      <w:r>
        <w:t>азме</w:t>
      </w:r>
      <w:r w:rsidR="001C5C10">
        <w:t>стить</w:t>
      </w:r>
      <w:r>
        <w:t xml:space="preserve"> в </w:t>
      </w:r>
      <w:r w:rsidR="00B42F8C">
        <w:t xml:space="preserve">сети </w:t>
      </w:r>
      <w:proofErr w:type="spellStart"/>
      <w:r w:rsidRPr="001C5C10">
        <w:rPr>
          <w:lang w:val="en-US"/>
        </w:rPr>
        <w:t>nternet</w:t>
      </w:r>
      <w:proofErr w:type="spellEnd"/>
      <w:r w:rsidRPr="00D74B94">
        <w:t xml:space="preserve"> </w:t>
      </w:r>
      <w:r>
        <w:t>на своем сай</w:t>
      </w:r>
      <w:r w:rsidR="007068A1">
        <w:t>те или на своей странице, разме</w:t>
      </w:r>
      <w:r>
        <w:t>щенной на сайте образовательной организ</w:t>
      </w:r>
      <w:r w:rsidR="007068A1">
        <w:t>ации, где работает участник сле</w:t>
      </w:r>
      <w:r>
        <w:t>дующие материалы:</w:t>
      </w:r>
      <w:bookmarkEnd w:id="3"/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874"/>
        </w:tabs>
        <w:spacing w:line="307" w:lineRule="exact"/>
        <w:ind w:left="20" w:firstLine="700"/>
        <w:jc w:val="both"/>
      </w:pPr>
      <w:r>
        <w:t>аналитический отчет;</w:t>
      </w:r>
    </w:p>
    <w:p w:rsidR="001C5C10" w:rsidRDefault="00443DC3" w:rsidP="001C5C10">
      <w:pPr>
        <w:pStyle w:val="6"/>
        <w:numPr>
          <w:ilvl w:val="0"/>
          <w:numId w:val="3"/>
        </w:numPr>
        <w:shd w:val="clear" w:color="auto" w:fill="auto"/>
        <w:tabs>
          <w:tab w:val="left" w:pos="889"/>
        </w:tabs>
        <w:spacing w:line="307" w:lineRule="exact"/>
        <w:ind w:left="20" w:right="40" w:firstLine="700"/>
        <w:jc w:val="both"/>
      </w:pPr>
      <w:r>
        <w:t>учебные, методические и (или) иные авторские разработки (не менее 5), отражающие инновационный опыт работы и демонстрирующих качество пред</w:t>
      </w:r>
      <w:r>
        <w:softHyphen/>
        <w:t xml:space="preserve">ставления образовательной информации в сети интернет (методическое </w:t>
      </w:r>
      <w:proofErr w:type="spellStart"/>
      <w:r>
        <w:t>портф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лио</w:t>
      </w:r>
      <w:proofErr w:type="spellEnd"/>
      <w:r>
        <w:t>).</w:t>
      </w:r>
    </w:p>
    <w:p w:rsidR="0078211C" w:rsidRDefault="00443DC3">
      <w:pPr>
        <w:pStyle w:val="6"/>
        <w:shd w:val="clear" w:color="auto" w:fill="auto"/>
        <w:spacing w:line="307" w:lineRule="exact"/>
        <w:ind w:left="40" w:right="40" w:firstLine="700"/>
        <w:jc w:val="both"/>
      </w:pPr>
      <w:r>
        <w:t>Критерии оценки конкурсных заданий соответствуют Порядку проведе</w:t>
      </w:r>
      <w:r>
        <w:softHyphen/>
        <w:t xml:space="preserve">ния </w:t>
      </w:r>
      <w:r w:rsidR="001C5C10">
        <w:t>регионального</w:t>
      </w:r>
      <w:r>
        <w:t xml:space="preserve"> этапа конкурса «Учитель года</w:t>
      </w:r>
      <w:r w:rsidR="001C5C10">
        <w:t>»</w:t>
      </w:r>
      <w:r>
        <w:t>.</w:t>
      </w:r>
    </w:p>
    <w:p w:rsidR="0078211C" w:rsidRDefault="00443DC3">
      <w:pPr>
        <w:pStyle w:val="6"/>
        <w:shd w:val="clear" w:color="auto" w:fill="auto"/>
        <w:spacing w:line="307" w:lineRule="exact"/>
        <w:ind w:left="40" w:right="40" w:firstLine="700"/>
        <w:jc w:val="both"/>
      </w:pPr>
      <w:r>
        <w:t xml:space="preserve">В своей работе жюри Конкурса руководствуется требованиям ФГОС, </w:t>
      </w:r>
      <w:proofErr w:type="spellStart"/>
      <w:r>
        <w:t>метапредметным</w:t>
      </w:r>
      <w:proofErr w:type="spellEnd"/>
      <w:r>
        <w:t xml:space="preserve"> подходом в образовании.</w:t>
      </w:r>
    </w:p>
    <w:p w:rsidR="0078211C" w:rsidRDefault="00443DC3">
      <w:pPr>
        <w:pStyle w:val="6"/>
        <w:numPr>
          <w:ilvl w:val="0"/>
          <w:numId w:val="5"/>
        </w:numPr>
        <w:shd w:val="clear" w:color="auto" w:fill="auto"/>
        <w:tabs>
          <w:tab w:val="left" w:pos="1374"/>
        </w:tabs>
        <w:spacing w:line="307" w:lineRule="exact"/>
        <w:ind w:left="40" w:right="40" w:firstLine="700"/>
        <w:jc w:val="both"/>
      </w:pPr>
      <w:r>
        <w:t>Последовательность в</w:t>
      </w:r>
      <w:r w:rsidR="001C5C10">
        <w:t>ыполнения участниками конкурсных</w:t>
      </w:r>
      <w:r>
        <w:t xml:space="preserve"> задани</w:t>
      </w:r>
      <w:r w:rsidR="001C5C10">
        <w:t>й</w:t>
      </w:r>
      <w:r>
        <w:t xml:space="preserve"> определяется жеребьевкой. Последовательность выполнения конкурсных заданий «Учебное занятие» и «Учитель-воспитатель» определяется расписанием занятии образовательной организации</w:t>
      </w:r>
      <w:r w:rsidR="001C5C10">
        <w:t>,</w:t>
      </w:r>
      <w:r>
        <w:t xml:space="preserve"> на базе которой проходят конкурсные мероприятия.</w:t>
      </w:r>
    </w:p>
    <w:p w:rsidR="0078211C" w:rsidRDefault="00443DC3">
      <w:pPr>
        <w:pStyle w:val="6"/>
        <w:numPr>
          <w:ilvl w:val="0"/>
          <w:numId w:val="5"/>
        </w:numPr>
        <w:shd w:val="clear" w:color="auto" w:fill="auto"/>
        <w:tabs>
          <w:tab w:val="left" w:pos="1374"/>
        </w:tabs>
        <w:spacing w:line="307" w:lineRule="exact"/>
        <w:ind w:left="40" w:right="40" w:firstLine="700"/>
        <w:jc w:val="both"/>
      </w:pPr>
      <w:r>
        <w:t>Рейт</w:t>
      </w:r>
      <w:r w:rsidR="002A38D4">
        <w:t xml:space="preserve">инги конкурсантов выстраиваются </w:t>
      </w:r>
      <w:r w:rsidR="007068A1">
        <w:t>после каж</w:t>
      </w:r>
      <w:r>
        <w:t xml:space="preserve">дого </w:t>
      </w:r>
      <w:r w:rsidR="00DE5061">
        <w:t xml:space="preserve">испытания  </w:t>
      </w:r>
      <w:r>
        <w:t xml:space="preserve">конкурса. </w:t>
      </w:r>
    </w:p>
    <w:p w:rsidR="0078211C" w:rsidRDefault="00443DC3">
      <w:pPr>
        <w:pStyle w:val="6"/>
        <w:numPr>
          <w:ilvl w:val="0"/>
          <w:numId w:val="5"/>
        </w:numPr>
        <w:shd w:val="clear" w:color="auto" w:fill="auto"/>
        <w:tabs>
          <w:tab w:val="left" w:pos="1384"/>
        </w:tabs>
        <w:spacing w:after="60" w:line="307" w:lineRule="exact"/>
        <w:ind w:left="40" w:right="40" w:firstLine="700"/>
        <w:jc w:val="both"/>
      </w:pPr>
      <w:r>
        <w:t>По результатам выполнения конкурсных заданий члены жюри на закрытом за</w:t>
      </w:r>
      <w:r w:rsidR="002A38D4">
        <w:t>седании выбирают победителя муниципального</w:t>
      </w:r>
      <w:r>
        <w:t xml:space="preserve"> этапа конкурса.</w:t>
      </w:r>
    </w:p>
    <w:p w:rsidR="0078211C" w:rsidRDefault="00443DC3">
      <w:pPr>
        <w:pStyle w:val="6"/>
        <w:shd w:val="clear" w:color="auto" w:fill="auto"/>
        <w:spacing w:after="240" w:line="307" w:lineRule="exact"/>
        <w:ind w:left="20" w:right="60" w:firstLine="720"/>
        <w:jc w:val="both"/>
      </w:pPr>
      <w:r>
        <w:t xml:space="preserve">Решение жюри оформляется </w:t>
      </w:r>
      <w:r w:rsidR="007068A1">
        <w:t>протоколом и утверждается прика</w:t>
      </w:r>
      <w:r>
        <w:t xml:space="preserve">зом </w:t>
      </w:r>
      <w:r w:rsidR="002A38D4">
        <w:t>комитета администрации Третьяковского района по образованию</w:t>
      </w:r>
      <w:r>
        <w:t>.</w:t>
      </w:r>
    </w:p>
    <w:p w:rsidR="0078211C" w:rsidRDefault="00443DC3" w:rsidP="002A38D4">
      <w:pPr>
        <w:pStyle w:val="24"/>
        <w:keepNext/>
        <w:keepLines/>
        <w:shd w:val="clear" w:color="auto" w:fill="auto"/>
        <w:spacing w:after="0" w:line="307" w:lineRule="exact"/>
        <w:ind w:left="3969" w:right="1400" w:hanging="2429"/>
        <w:jc w:val="left"/>
      </w:pPr>
      <w:bookmarkStart w:id="4" w:name="bookmark7"/>
      <w:r>
        <w:t xml:space="preserve">3. Конкурсные мероприятия </w:t>
      </w:r>
      <w:r w:rsidR="002A38D4">
        <w:t xml:space="preserve">муниципального </w:t>
      </w:r>
      <w:r>
        <w:t>этапа Конкурса</w:t>
      </w:r>
      <w:bookmarkEnd w:id="4"/>
    </w:p>
    <w:p w:rsidR="0078211C" w:rsidRDefault="00443DC3">
      <w:pPr>
        <w:pStyle w:val="6"/>
        <w:shd w:val="clear" w:color="auto" w:fill="auto"/>
        <w:spacing w:line="307" w:lineRule="exact"/>
        <w:ind w:left="20" w:right="60" w:firstLine="720"/>
        <w:jc w:val="both"/>
      </w:pPr>
      <w:r>
        <w:t xml:space="preserve"> </w:t>
      </w:r>
      <w:r>
        <w:rPr>
          <w:rStyle w:val="ac"/>
        </w:rPr>
        <w:t xml:space="preserve">3.1. </w:t>
      </w:r>
      <w:proofErr w:type="gramStart"/>
      <w:r>
        <w:rPr>
          <w:rStyle w:val="ac"/>
        </w:rPr>
        <w:t>«Аналитический отчет»</w:t>
      </w:r>
      <w:r w:rsidR="00C67BDE">
        <w:rPr>
          <w:rStyle w:val="ac"/>
        </w:rPr>
        <w:t xml:space="preserve"> (</w:t>
      </w:r>
      <w:r w:rsidR="00E20A22">
        <w:rPr>
          <w:rStyle w:val="ac"/>
        </w:rPr>
        <w:t>до 1</w:t>
      </w:r>
      <w:r w:rsidR="00C0173F">
        <w:rPr>
          <w:rStyle w:val="ac"/>
        </w:rPr>
        <w:t xml:space="preserve"> </w:t>
      </w:r>
      <w:r w:rsidR="007068A1">
        <w:rPr>
          <w:rStyle w:val="ac"/>
        </w:rPr>
        <w:t>феврал</w:t>
      </w:r>
      <w:r w:rsidR="00C0173F">
        <w:rPr>
          <w:rStyle w:val="ac"/>
        </w:rPr>
        <w:t>я 201</w:t>
      </w:r>
      <w:r w:rsidR="007068A1">
        <w:rPr>
          <w:rStyle w:val="ac"/>
        </w:rPr>
        <w:t>9</w:t>
      </w:r>
      <w:r w:rsidR="00C0173F">
        <w:rPr>
          <w:rStyle w:val="ac"/>
        </w:rPr>
        <w:t xml:space="preserve"> г.)</w:t>
      </w:r>
      <w:r>
        <w:rPr>
          <w:rStyle w:val="ac"/>
        </w:rPr>
        <w:t>:</w:t>
      </w:r>
      <w:r>
        <w:t xml:space="preserve"> письменный анализ </w:t>
      </w:r>
      <w:r w:rsidR="00C67BDE">
        <w:t>и представление своего опыта раб</w:t>
      </w:r>
      <w:r>
        <w:t>оты в форме аналитического отчета, где с</w:t>
      </w:r>
      <w:r w:rsidR="007068A1">
        <w:t>оотносятся изучаемые педагогиче</w:t>
      </w:r>
      <w:r>
        <w:t>ской теории с собственной практикой, раск</w:t>
      </w:r>
      <w:r w:rsidR="007068A1">
        <w:t>рываются собственные педагогиче</w:t>
      </w:r>
      <w:r>
        <w:t>ски</w:t>
      </w:r>
      <w:r w:rsidR="007068A1">
        <w:t>е</w:t>
      </w:r>
      <w:r>
        <w:t xml:space="preserve"> принципы и подходы к профессиональной деятельности, демонстрируются результаты методической, инновационной, просветительской работы.</w:t>
      </w:r>
      <w:proofErr w:type="gramEnd"/>
      <w:r>
        <w:t xml:space="preserve"> Объем - не боле</w:t>
      </w:r>
      <w:r w:rsidR="00B42F8C">
        <w:t>е 5-7</w:t>
      </w:r>
      <w:r>
        <w:t xml:space="preserve"> страниц. Максимальная оценка 3</w:t>
      </w:r>
      <w:r w:rsidR="00AA6F9A">
        <w:t>5</w:t>
      </w:r>
      <w:r>
        <w:t xml:space="preserve"> баллов.</w:t>
      </w:r>
    </w:p>
    <w:p w:rsidR="009536BF" w:rsidRDefault="00443DC3">
      <w:pPr>
        <w:pStyle w:val="6"/>
        <w:shd w:val="clear" w:color="auto" w:fill="auto"/>
        <w:spacing w:line="307" w:lineRule="exact"/>
        <w:ind w:left="20" w:right="480" w:firstLine="720"/>
        <w:rPr>
          <w:rStyle w:val="ad"/>
        </w:rPr>
      </w:pPr>
      <w:r>
        <w:rPr>
          <w:rStyle w:val="ad"/>
        </w:rPr>
        <w:t xml:space="preserve">Критерии и показатели: </w:t>
      </w:r>
    </w:p>
    <w:p w:rsidR="0078211C" w:rsidRDefault="00443DC3" w:rsidP="009536BF">
      <w:pPr>
        <w:pStyle w:val="6"/>
        <w:shd w:val="clear" w:color="auto" w:fill="auto"/>
        <w:spacing w:line="307" w:lineRule="exact"/>
        <w:ind w:left="20" w:right="480" w:hanging="20"/>
      </w:pPr>
      <w:r>
        <w:t>Языковая грамотность текста (речевая, грамматическая, орфографическая и пунктуационная):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6"/>
        </w:tabs>
        <w:ind w:left="20" w:firstLine="360"/>
      </w:pPr>
      <w:r>
        <w:t>речевая грамотность;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ind w:left="20" w:firstLine="360"/>
      </w:pPr>
      <w:r>
        <w:t>грамотность в области грамматики;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ind w:left="20" w:firstLine="360"/>
      </w:pPr>
      <w:r>
        <w:t>орфографическая грамотность;</w:t>
      </w:r>
    </w:p>
    <w:p w:rsidR="00B42F8C" w:rsidRDefault="00443DC3" w:rsidP="00B42F8C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07" w:lineRule="exact"/>
        <w:ind w:left="20" w:right="1760" w:firstLine="360"/>
      </w:pPr>
      <w:r>
        <w:t xml:space="preserve">пунктуационная грамотность. </w:t>
      </w:r>
    </w:p>
    <w:p w:rsidR="0078211C" w:rsidRDefault="00443DC3" w:rsidP="00C0173F">
      <w:pPr>
        <w:pStyle w:val="61"/>
        <w:shd w:val="clear" w:color="auto" w:fill="auto"/>
        <w:tabs>
          <w:tab w:val="left" w:pos="726"/>
        </w:tabs>
        <w:spacing w:line="307" w:lineRule="exact"/>
        <w:ind w:right="1760" w:firstLine="0"/>
      </w:pPr>
      <w:r>
        <w:rPr>
          <w:rStyle w:val="62"/>
        </w:rPr>
        <w:t>Обоснование актуальности: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270" w:lineRule="exact"/>
        <w:ind w:left="20" w:firstLine="360"/>
      </w:pPr>
      <w:r>
        <w:t>широта и масштабность взгляда на профессию;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270" w:lineRule="exact"/>
        <w:ind w:left="20" w:firstLine="360"/>
      </w:pPr>
      <w:r>
        <w:t>умение видеть тенденции развития образования;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20" w:right="1400" w:firstLine="360"/>
      </w:pPr>
      <w:r>
        <w:lastRenderedPageBreak/>
        <w:t xml:space="preserve">связь с практикой, учёт вызовов времени и запросов социума. </w:t>
      </w:r>
      <w:r>
        <w:rPr>
          <w:rStyle w:val="62"/>
        </w:rPr>
        <w:t>Наличие ценностных ориентиров: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right="60" w:hanging="360"/>
      </w:pPr>
      <w:r>
        <w:t>понимание ценностных ориентиров современной системы образования и наличие мировоззренческой позиции;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2" w:lineRule="exact"/>
        <w:ind w:left="20" w:right="60" w:firstLine="360"/>
      </w:pPr>
      <w:r>
        <w:t xml:space="preserve">ориентация на формирование гражданской позиции </w:t>
      </w:r>
      <w:proofErr w:type="gramStart"/>
      <w:r>
        <w:t>обучающихся</w:t>
      </w:r>
      <w:proofErr w:type="gramEnd"/>
      <w:r>
        <w:t xml:space="preserve">. </w:t>
      </w:r>
      <w:r>
        <w:rPr>
          <w:rStyle w:val="62"/>
        </w:rPr>
        <w:t>Аргументированность позиции: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270" w:lineRule="exact"/>
        <w:ind w:left="20" w:firstLine="360"/>
      </w:pPr>
      <w:r>
        <w:t>использование иллюстрирующих примеров и фактов;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270" w:lineRule="exact"/>
        <w:ind w:left="20" w:firstLine="360"/>
      </w:pPr>
      <w:r>
        <w:t>наличие выводов и обобщения.</w:t>
      </w:r>
    </w:p>
    <w:p w:rsidR="0078211C" w:rsidRDefault="00443DC3">
      <w:pPr>
        <w:pStyle w:val="6"/>
        <w:shd w:val="clear" w:color="auto" w:fill="auto"/>
        <w:spacing w:line="270" w:lineRule="exact"/>
        <w:ind w:left="20" w:firstLine="0"/>
      </w:pPr>
      <w:r>
        <w:t>Умение формулировать проблемы и видеть пути их решения: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270" w:lineRule="exact"/>
        <w:ind w:left="20" w:firstLine="360"/>
      </w:pPr>
      <w:r>
        <w:t>чёткость и обоснованность при формулировании проблем;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right="60" w:hanging="360"/>
      </w:pPr>
      <w:r>
        <w:t xml:space="preserve">способность выделять </w:t>
      </w:r>
      <w:proofErr w:type="gramStart"/>
      <w:r>
        <w:t>значимое</w:t>
      </w:r>
      <w:proofErr w:type="gramEnd"/>
      <w:r>
        <w:t xml:space="preserve"> и последовательность в изложении сво</w:t>
      </w:r>
      <w:r>
        <w:softHyphen/>
        <w:t>ей позиции.</w:t>
      </w:r>
    </w:p>
    <w:p w:rsidR="0078211C" w:rsidRDefault="00443DC3">
      <w:pPr>
        <w:pStyle w:val="6"/>
        <w:shd w:val="clear" w:color="auto" w:fill="auto"/>
        <w:spacing w:line="312" w:lineRule="exact"/>
        <w:ind w:left="20" w:firstLine="0"/>
      </w:pPr>
      <w:proofErr w:type="spellStart"/>
      <w:r>
        <w:t>Рефлексивность</w:t>
      </w:r>
      <w:proofErr w:type="spellEnd"/>
      <w:r>
        <w:t>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right="60" w:hanging="360"/>
      </w:pPr>
      <w:r>
        <w:t>понимание смысла собственной педагогической деятельности (навыки самоанализа педагогической деятельности);</w:t>
      </w:r>
    </w:p>
    <w:p w:rsidR="00F40BBB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22" w:lineRule="exact"/>
        <w:ind w:left="20" w:right="60" w:firstLine="360"/>
      </w:pPr>
      <w:r>
        <w:t xml:space="preserve">анализ и оценка собственных принципов и подходов к образованию. </w:t>
      </w:r>
    </w:p>
    <w:p w:rsidR="0078211C" w:rsidRDefault="00443DC3" w:rsidP="00F40BBB">
      <w:pPr>
        <w:pStyle w:val="61"/>
        <w:shd w:val="clear" w:color="auto" w:fill="auto"/>
        <w:tabs>
          <w:tab w:val="left" w:pos="726"/>
        </w:tabs>
        <w:spacing w:line="322" w:lineRule="exact"/>
        <w:ind w:right="60" w:firstLine="0"/>
      </w:pPr>
      <w:r>
        <w:rPr>
          <w:rStyle w:val="62"/>
        </w:rPr>
        <w:t>Стиль изложения: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1"/>
        </w:tabs>
        <w:spacing w:line="322" w:lineRule="exact"/>
        <w:ind w:left="20" w:firstLine="360"/>
      </w:pPr>
      <w:r>
        <w:t>яркость и образность изложения;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1"/>
        </w:tabs>
        <w:spacing w:after="244" w:line="322" w:lineRule="exact"/>
        <w:ind w:left="20" w:firstLine="360"/>
      </w:pPr>
      <w:r>
        <w:t>ясность и целостность изложения.</w:t>
      </w:r>
    </w:p>
    <w:p w:rsidR="00C93CE7" w:rsidRDefault="00C0173F">
      <w:pPr>
        <w:pStyle w:val="6"/>
        <w:shd w:val="clear" w:color="auto" w:fill="auto"/>
        <w:spacing w:line="307" w:lineRule="exact"/>
        <w:ind w:left="20" w:right="20" w:firstLine="700"/>
        <w:jc w:val="both"/>
      </w:pPr>
      <w:r w:rsidRPr="007F1111">
        <w:rPr>
          <w:b/>
        </w:rPr>
        <w:t>3.2</w:t>
      </w:r>
      <w:r w:rsidR="00443DC3">
        <w:t>.</w:t>
      </w:r>
      <w:r w:rsidR="00443DC3">
        <w:rPr>
          <w:rStyle w:val="af"/>
        </w:rPr>
        <w:t xml:space="preserve"> </w:t>
      </w:r>
      <w:proofErr w:type="gramStart"/>
      <w:r w:rsidR="00443DC3">
        <w:rPr>
          <w:rStyle w:val="af"/>
        </w:rPr>
        <w:t>«Интернет ресурс»:</w:t>
      </w:r>
      <w:r w:rsidR="00443DC3">
        <w:t xml:space="preserve"> представление сетевого ресурса (личный сайт, блог или личная страница на сайте образовательной организации)</w:t>
      </w:r>
      <w:r w:rsidR="00C93CE7">
        <w:t>,</w:t>
      </w:r>
      <w:r w:rsidR="00443DC3">
        <w:t xml:space="preserve"> на котором можно познакомиться с участником конкурса и публикуемыми им материалами (не менее 5 учебных, методических или иных авторских разработок), отражаю</w:t>
      </w:r>
      <w:r w:rsidR="00443DC3">
        <w:softHyphen/>
        <w:t>щими инновационный опыт работы, демонстрирующих использование инфор</w:t>
      </w:r>
      <w:r w:rsidR="00443DC3">
        <w:softHyphen/>
        <w:t>мационно-коммуникационных технологий как ресурса повышения качества профессиональной деятельности педагога, площадки общения с участниками образовательного</w:t>
      </w:r>
      <w:r w:rsidR="00C93CE7">
        <w:t xml:space="preserve"> процесса.</w:t>
      </w:r>
      <w:proofErr w:type="gramEnd"/>
      <w:r w:rsidR="00C93CE7">
        <w:t xml:space="preserve"> Максимальная оценка 35</w:t>
      </w:r>
      <w:r w:rsidR="00443DC3">
        <w:t xml:space="preserve"> баллов. </w:t>
      </w:r>
    </w:p>
    <w:p w:rsidR="00C93CE7" w:rsidRDefault="00443DC3">
      <w:pPr>
        <w:pStyle w:val="6"/>
        <w:shd w:val="clear" w:color="auto" w:fill="auto"/>
        <w:spacing w:line="307" w:lineRule="exact"/>
        <w:ind w:left="20" w:right="20" w:firstLine="700"/>
        <w:jc w:val="both"/>
        <w:rPr>
          <w:rStyle w:val="af0"/>
        </w:rPr>
      </w:pPr>
      <w:r>
        <w:rPr>
          <w:rStyle w:val="af0"/>
        </w:rPr>
        <w:t>Критерии и показатели:</w:t>
      </w:r>
    </w:p>
    <w:p w:rsidR="0078211C" w:rsidRDefault="00443DC3" w:rsidP="00C93CE7">
      <w:pPr>
        <w:pStyle w:val="6"/>
        <w:shd w:val="clear" w:color="auto" w:fill="auto"/>
        <w:spacing w:line="307" w:lineRule="exact"/>
        <w:ind w:left="20" w:right="20" w:hanging="20"/>
        <w:jc w:val="both"/>
      </w:pPr>
      <w:r>
        <w:t>Информационная насыщенность: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07" w:lineRule="exact"/>
        <w:ind w:left="720" w:hanging="340"/>
        <w:jc w:val="both"/>
      </w:pPr>
      <w:r>
        <w:t>образовательная и методическая ценность (развивающий характер);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6"/>
        </w:tabs>
        <w:spacing w:line="312" w:lineRule="exact"/>
        <w:ind w:left="720" w:right="300" w:hanging="340"/>
      </w:pPr>
      <w:r>
        <w:t>различное структурирование информации (тексты, таблицы, схемы и т. п.);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6"/>
        </w:tabs>
        <w:spacing w:line="331" w:lineRule="exact"/>
        <w:ind w:left="720" w:hanging="340"/>
        <w:jc w:val="both"/>
      </w:pPr>
      <w:r>
        <w:t>разнообразие содержания;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31" w:lineRule="exact"/>
        <w:ind w:left="720" w:hanging="340"/>
        <w:jc w:val="both"/>
      </w:pPr>
      <w:r>
        <w:t>научная корректность;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1"/>
        </w:tabs>
        <w:spacing w:line="331" w:lineRule="exact"/>
        <w:ind w:left="720" w:hanging="340"/>
        <w:jc w:val="both"/>
      </w:pPr>
      <w:r>
        <w:t>методическая грамотность.</w:t>
      </w:r>
    </w:p>
    <w:p w:rsidR="0078211C" w:rsidRDefault="00443DC3">
      <w:pPr>
        <w:pStyle w:val="6"/>
        <w:shd w:val="clear" w:color="auto" w:fill="auto"/>
        <w:spacing w:line="331" w:lineRule="exact"/>
        <w:ind w:left="20" w:firstLine="0"/>
      </w:pPr>
      <w:r>
        <w:t>Безопасность и комфортность виртуальной образовательной среды: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31" w:lineRule="exact"/>
        <w:ind w:left="720" w:hanging="340"/>
        <w:jc w:val="both"/>
      </w:pPr>
      <w:r>
        <w:t>понятное меню (рубрикация);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331" w:lineRule="exact"/>
        <w:ind w:left="720" w:hanging="340"/>
        <w:jc w:val="both"/>
      </w:pPr>
      <w:r>
        <w:t>удобство навигации;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331" w:lineRule="exact"/>
        <w:ind w:left="720" w:hanging="340"/>
        <w:jc w:val="both"/>
      </w:pPr>
      <w:r>
        <w:t>удобный формат для коммуникации;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6"/>
        </w:tabs>
        <w:spacing w:line="331" w:lineRule="exact"/>
        <w:ind w:left="720" w:hanging="340"/>
        <w:jc w:val="both"/>
      </w:pPr>
      <w:r>
        <w:t>языковая культура;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17" w:lineRule="exact"/>
        <w:ind w:left="20" w:right="2540" w:firstLine="360"/>
      </w:pPr>
      <w:r>
        <w:t xml:space="preserve">наличие инструкций и пояснений для пользователей; </w:t>
      </w:r>
      <w:r>
        <w:rPr>
          <w:rStyle w:val="64"/>
        </w:rPr>
        <w:t>Эффективность обратной связи: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2"/>
        </w:tabs>
        <w:spacing w:line="317" w:lineRule="exact"/>
        <w:ind w:left="720" w:hanging="340"/>
        <w:jc w:val="both"/>
      </w:pPr>
      <w:r>
        <w:t>разнообразие возможностей для обратной связи;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7" w:lineRule="exact"/>
        <w:ind w:left="720" w:hanging="340"/>
        <w:jc w:val="both"/>
      </w:pPr>
      <w:r>
        <w:t>наличие контактных данных;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17" w:lineRule="exact"/>
        <w:ind w:left="720" w:hanging="340"/>
        <w:jc w:val="both"/>
      </w:pPr>
      <w:r>
        <w:t>возможности для обсуждений и дискуссий;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270" w:lineRule="exact"/>
        <w:ind w:left="740" w:hanging="360"/>
      </w:pPr>
      <w:r>
        <w:t>удобство использования механизмов обратной связи;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55"/>
        </w:tabs>
        <w:spacing w:line="293" w:lineRule="exact"/>
        <w:ind w:left="40" w:right="80" w:firstLine="340"/>
      </w:pPr>
      <w:r>
        <w:lastRenderedPageBreak/>
        <w:t xml:space="preserve">систематичность и адресная помощь в проведении обратной связи; </w:t>
      </w:r>
      <w:r>
        <w:rPr>
          <w:rStyle w:val="65"/>
        </w:rPr>
        <w:t>Актуальность информации: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6"/>
        </w:tabs>
        <w:spacing w:line="331" w:lineRule="exact"/>
        <w:ind w:left="740" w:hanging="360"/>
      </w:pPr>
      <w:r>
        <w:t>регулярность обновления информации;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31" w:lineRule="exact"/>
        <w:ind w:left="740" w:hanging="360"/>
      </w:pPr>
      <w:r>
        <w:t>связь информации с текущими событиями;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31" w:lineRule="exact"/>
        <w:ind w:left="740" w:hanging="360"/>
      </w:pPr>
      <w:r>
        <w:t>наличие информации о нормативно-правовой базе;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6"/>
        </w:tabs>
        <w:spacing w:line="331" w:lineRule="exact"/>
        <w:ind w:left="740" w:hanging="360"/>
      </w:pPr>
      <w:r>
        <w:t>разнообразие групп пользователей;</w:t>
      </w:r>
    </w:p>
    <w:p w:rsidR="00C93CE7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6"/>
        </w:tabs>
        <w:spacing w:line="302" w:lineRule="exact"/>
        <w:ind w:left="40" w:right="80" w:firstLine="340"/>
      </w:pPr>
      <w:r>
        <w:t xml:space="preserve">новизна и оригинальность информации; </w:t>
      </w:r>
    </w:p>
    <w:p w:rsidR="0078211C" w:rsidRDefault="00443DC3" w:rsidP="00C93CE7">
      <w:pPr>
        <w:pStyle w:val="61"/>
        <w:shd w:val="clear" w:color="auto" w:fill="auto"/>
        <w:tabs>
          <w:tab w:val="left" w:pos="0"/>
        </w:tabs>
        <w:spacing w:line="302" w:lineRule="exact"/>
        <w:ind w:left="142" w:right="80" w:firstLine="0"/>
      </w:pPr>
      <w:r>
        <w:rPr>
          <w:rStyle w:val="65"/>
        </w:rPr>
        <w:t>Оригинальность и адекватность дизайна: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31" w:lineRule="exact"/>
        <w:ind w:left="740" w:hanging="360"/>
      </w:pPr>
      <w:r>
        <w:t>грамотные цветовые решения;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31" w:lineRule="exact"/>
        <w:ind w:left="740" w:hanging="360"/>
      </w:pPr>
      <w:r>
        <w:t>оригинальность стиля;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31" w:lineRule="exact"/>
        <w:ind w:left="740" w:hanging="360"/>
      </w:pPr>
      <w:r>
        <w:t>корректность обработки графики;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31" w:lineRule="exact"/>
        <w:ind w:left="740" w:hanging="360"/>
      </w:pPr>
      <w:r>
        <w:t>сбалансированность разных способов структурирования информации;</w:t>
      </w:r>
    </w:p>
    <w:p w:rsidR="00B014F6" w:rsidRDefault="00443DC3" w:rsidP="00B014F6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after="259" w:line="331" w:lineRule="exact"/>
        <w:ind w:left="740" w:hanging="360"/>
      </w:pPr>
      <w:r>
        <w:t>внешний вид размещённой информации.</w:t>
      </w:r>
    </w:p>
    <w:p w:rsidR="0078211C" w:rsidRDefault="00C0173F">
      <w:pPr>
        <w:pStyle w:val="6"/>
        <w:shd w:val="clear" w:color="auto" w:fill="auto"/>
        <w:spacing w:line="307" w:lineRule="exact"/>
        <w:ind w:left="20" w:right="20" w:firstLine="720"/>
        <w:jc w:val="both"/>
      </w:pPr>
      <w:r w:rsidRPr="007F1111">
        <w:rPr>
          <w:b/>
        </w:rPr>
        <w:t>3.3</w:t>
      </w:r>
      <w:r w:rsidR="00443DC3">
        <w:t>.</w:t>
      </w:r>
      <w:r w:rsidR="00443DC3">
        <w:rPr>
          <w:rStyle w:val="af3"/>
        </w:rPr>
        <w:t xml:space="preserve"> </w:t>
      </w:r>
      <w:proofErr w:type="gramStart"/>
      <w:r w:rsidR="00443DC3">
        <w:rPr>
          <w:rStyle w:val="af3"/>
        </w:rPr>
        <w:t>"Учебное занятие"</w:t>
      </w:r>
      <w:r w:rsidR="00443DC3">
        <w:t xml:space="preserve"> (</w:t>
      </w:r>
      <w:r w:rsidRPr="00C0173F">
        <w:rPr>
          <w:b/>
        </w:rPr>
        <w:t xml:space="preserve">открытый </w:t>
      </w:r>
      <w:r w:rsidR="00443DC3" w:rsidRPr="00C0173F">
        <w:rPr>
          <w:b/>
        </w:rPr>
        <w:t>урок</w:t>
      </w:r>
      <w:r>
        <w:t xml:space="preserve">, </w:t>
      </w:r>
      <w:r w:rsidR="0031763A" w:rsidRPr="0031763A">
        <w:rPr>
          <w:b/>
        </w:rPr>
        <w:t>февраль</w:t>
      </w:r>
      <w:r w:rsidRPr="00C0173F">
        <w:rPr>
          <w:b/>
        </w:rPr>
        <w:t xml:space="preserve"> 201</w:t>
      </w:r>
      <w:r w:rsidR="0031763A">
        <w:rPr>
          <w:b/>
        </w:rPr>
        <w:t>9</w:t>
      </w:r>
      <w:r w:rsidRPr="00C0173F">
        <w:rPr>
          <w:b/>
        </w:rPr>
        <w:t>г</w:t>
      </w:r>
      <w:r>
        <w:t>.)</w:t>
      </w:r>
      <w:r w:rsidR="00443DC3">
        <w:t>: прове</w:t>
      </w:r>
      <w:r w:rsidR="00CB7034">
        <w:t>дение учебного занятия с обучаю</w:t>
      </w:r>
      <w:r w:rsidR="00443DC3">
        <w:t>щимися, отражающего опыт работы учителя по планированию и проведению урока в контексте заявленной методической те</w:t>
      </w:r>
      <w:r w:rsidR="00CB7034">
        <w:t>мы, творческого потенциала, глу</w:t>
      </w:r>
      <w:r w:rsidR="00443DC3">
        <w:t>бину</w:t>
      </w:r>
      <w:r w:rsidR="00AD3BC0">
        <w:t xml:space="preserve"> знания своего предмета и выходы</w:t>
      </w:r>
      <w:r w:rsidR="00443DC3">
        <w:t xml:space="preserve"> в о</w:t>
      </w:r>
      <w:r w:rsidR="00CB7034">
        <w:t xml:space="preserve">бучении на </w:t>
      </w:r>
      <w:proofErr w:type="spellStart"/>
      <w:r w:rsidR="00CB7034">
        <w:t>межпредметный</w:t>
      </w:r>
      <w:proofErr w:type="spellEnd"/>
      <w:r w:rsidR="00CB7034">
        <w:t xml:space="preserve"> и </w:t>
      </w:r>
      <w:proofErr w:type="spellStart"/>
      <w:r w:rsidR="00CB7034">
        <w:t>мета</w:t>
      </w:r>
      <w:r w:rsidR="00443DC3">
        <w:t>предметный</w:t>
      </w:r>
      <w:proofErr w:type="spellEnd"/>
      <w:r w:rsidR="00443DC3">
        <w:t xml:space="preserve"> уровни.</w:t>
      </w:r>
      <w:proofErr w:type="gramEnd"/>
      <w:r w:rsidR="00443DC3">
        <w:t xml:space="preserve"> Максимальная оценка </w:t>
      </w:r>
      <w:r w:rsidR="00AD3BC0">
        <w:t>50</w:t>
      </w:r>
      <w:r w:rsidR="00443DC3">
        <w:t xml:space="preserve"> баллов. Регламент: 40 минут - учебное занятие, 5 минут - самоанализ и вопросы жюр</w:t>
      </w:r>
      <w:r w:rsidR="00CB7034">
        <w:t xml:space="preserve">и. Проводится в </w:t>
      </w:r>
      <w:proofErr w:type="spellStart"/>
      <w:r w:rsidR="00CB7034">
        <w:t>меж</w:t>
      </w:r>
      <w:r w:rsidR="00443DC3">
        <w:t>предметных</w:t>
      </w:r>
      <w:proofErr w:type="spellEnd"/>
      <w:r w:rsidR="00443DC3">
        <w:t xml:space="preserve"> группах.</w:t>
      </w:r>
    </w:p>
    <w:p w:rsidR="004E64EC" w:rsidRDefault="00D75446" w:rsidP="004E64EC">
      <w:pPr>
        <w:pStyle w:val="aff8"/>
        <w:rPr>
          <w:rStyle w:val="af4"/>
          <w:rFonts w:eastAsia="Arial Unicode MS"/>
        </w:rPr>
      </w:pPr>
      <w:r>
        <w:rPr>
          <w:rStyle w:val="af4"/>
          <w:rFonts w:eastAsia="Arial Unicode MS"/>
        </w:rPr>
        <w:t>Критерии и показатели</w:t>
      </w:r>
      <w:r w:rsidR="004E64EC">
        <w:rPr>
          <w:rStyle w:val="af4"/>
          <w:rFonts w:eastAsia="Arial Unicode MS"/>
        </w:rPr>
        <w:t>:</w:t>
      </w:r>
    </w:p>
    <w:p w:rsidR="0078211C" w:rsidRDefault="00443DC3" w:rsidP="004E64EC">
      <w:pPr>
        <w:pStyle w:val="aff8"/>
      </w:pPr>
      <w:r>
        <w:rPr>
          <w:rStyle w:val="af4"/>
          <w:rFonts w:eastAsia="Arial Unicode MS"/>
        </w:rPr>
        <w:t xml:space="preserve"> </w:t>
      </w:r>
      <w:r w:rsidR="00D75446" w:rsidRPr="004E64EC">
        <w:rPr>
          <w:rFonts w:ascii="Times New Roman" w:hAnsi="Times New Roman" w:cs="Times New Roman"/>
          <w:sz w:val="28"/>
          <w:szCs w:val="28"/>
        </w:rPr>
        <w:t>Информационная и языковая</w:t>
      </w:r>
      <w:r w:rsidR="004E64EC" w:rsidRPr="004E64EC">
        <w:rPr>
          <w:rFonts w:ascii="Times New Roman" w:hAnsi="Times New Roman" w:cs="Times New Roman"/>
          <w:sz w:val="28"/>
          <w:szCs w:val="28"/>
        </w:rPr>
        <w:t xml:space="preserve"> </w:t>
      </w:r>
      <w:r w:rsidRPr="004E64EC">
        <w:rPr>
          <w:rFonts w:ascii="Times New Roman" w:hAnsi="Times New Roman" w:cs="Times New Roman"/>
          <w:sz w:val="28"/>
          <w:szCs w:val="28"/>
        </w:rPr>
        <w:t>грамотность</w:t>
      </w:r>
      <w:r>
        <w:t>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right="20" w:hanging="360"/>
      </w:pPr>
      <w:r>
        <w:t>корректность учебного содержания и использования научного языка (термины, символы, условные обозначения), глубина и широта знаний по теме;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12" w:lineRule="exact"/>
        <w:ind w:left="740" w:right="20" w:hanging="360"/>
      </w:pPr>
      <w:r>
        <w:t>доступность изложения, адекватность объёма информации (возрас</w:t>
      </w:r>
      <w:r>
        <w:softHyphen/>
        <w:t xml:space="preserve">тным особенностям </w:t>
      </w:r>
      <w:proofErr w:type="gramStart"/>
      <w:r>
        <w:t>обучающихся</w:t>
      </w:r>
      <w:proofErr w:type="gramEnd"/>
      <w:r>
        <w:t xml:space="preserve"> и требованиям образовательной про</w:t>
      </w:r>
      <w:r>
        <w:softHyphen/>
        <w:t>граммы);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right="20" w:hanging="360"/>
      </w:pPr>
      <w:r>
        <w:t>навыки в ИКТ, культура поведения в виртуальной среде и визуализация информации;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1"/>
        </w:tabs>
        <w:spacing w:line="312" w:lineRule="exact"/>
        <w:ind w:left="740" w:right="20" w:hanging="360"/>
      </w:pPr>
      <w:r>
        <w:t>языковая культура учителя и обучающихся (наличие заданий на состав</w:t>
      </w:r>
      <w:r>
        <w:softHyphen/>
        <w:t>ление связного текста и развитие культуры речи);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2" w:lineRule="exact"/>
        <w:ind w:left="760" w:right="440" w:hanging="360"/>
        <w:jc w:val="both"/>
      </w:pPr>
      <w:r>
        <w:t xml:space="preserve">использование разных источников </w:t>
      </w:r>
      <w:r w:rsidR="00CB7034">
        <w:t>информации, структурирование ин</w:t>
      </w:r>
      <w:r>
        <w:t>формации в разных форматах (текстовом, графическом, электронном и др.).</w:t>
      </w:r>
    </w:p>
    <w:p w:rsidR="0078211C" w:rsidRDefault="00443DC3">
      <w:pPr>
        <w:pStyle w:val="6"/>
        <w:shd w:val="clear" w:color="auto" w:fill="auto"/>
        <w:spacing w:line="312" w:lineRule="exact"/>
        <w:ind w:left="40" w:firstLine="0"/>
      </w:pPr>
      <w:r>
        <w:t>Результативность: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2" w:lineRule="exact"/>
        <w:ind w:left="760" w:hanging="360"/>
        <w:jc w:val="both"/>
      </w:pPr>
      <w:r>
        <w:t>достижение предметных результатов;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hanging="360"/>
        <w:jc w:val="both"/>
      </w:pPr>
      <w:r>
        <w:t xml:space="preserve">достижение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 w:hanging="360"/>
        <w:jc w:val="both"/>
      </w:pPr>
      <w:r>
        <w:t>достижение личностных результатов;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 w:right="440" w:hanging="360"/>
      </w:pPr>
      <w:r>
        <w:t>вовлечение учащихся в исследовательскую деятельность (выдвижение гипотез, сбор данных, поиск источников информации);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hanging="360"/>
        <w:jc w:val="both"/>
      </w:pPr>
      <w:r>
        <w:t>соотнесение действий с планируемыми результатами.</w:t>
      </w:r>
    </w:p>
    <w:p w:rsidR="0078211C" w:rsidRDefault="00443DC3">
      <w:pPr>
        <w:pStyle w:val="6"/>
        <w:shd w:val="clear" w:color="auto" w:fill="auto"/>
        <w:spacing w:line="317" w:lineRule="exact"/>
        <w:ind w:left="40" w:firstLine="0"/>
      </w:pPr>
      <w:r>
        <w:t>Методическое мастерство и творчество: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2"/>
        </w:tabs>
        <w:spacing w:line="317" w:lineRule="exact"/>
        <w:ind w:left="760" w:hanging="360"/>
        <w:jc w:val="both"/>
      </w:pPr>
      <w:r>
        <w:t>разнообразие методов и приёмов, смена видов деятельности;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440" w:hanging="360"/>
        <w:jc w:val="both"/>
      </w:pPr>
      <w:r>
        <w:lastRenderedPageBreak/>
        <w:t xml:space="preserve">новизна и оригинальность подходов, </w:t>
      </w:r>
      <w:r w:rsidR="00CB7034">
        <w:t>нестандартность действий и инди</w:t>
      </w:r>
      <w:r>
        <w:t>видуальность учителя;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70"/>
        </w:tabs>
        <w:spacing w:line="317" w:lineRule="exact"/>
        <w:ind w:left="760" w:right="440" w:hanging="360"/>
        <w:jc w:val="both"/>
      </w:pPr>
      <w:r>
        <w:t>использование сравнительных подходов, формирование умения аргумен</w:t>
      </w:r>
      <w:r>
        <w:softHyphen/>
        <w:t>тировать свою позицию, использова</w:t>
      </w:r>
      <w:r w:rsidR="00CB7034">
        <w:t>ние дискуссионных подходов и про</w:t>
      </w:r>
      <w:r>
        <w:t>ектирования;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17" w:lineRule="exact"/>
        <w:ind w:left="760" w:right="440" w:hanging="360"/>
      </w:pPr>
      <w:r>
        <w:t>разнообразие форм работы с информ</w:t>
      </w:r>
      <w:r w:rsidR="00CB7034">
        <w:t>ацией и использование разных ис</w:t>
      </w:r>
      <w:r>
        <w:t>точников;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440" w:hanging="360"/>
        <w:jc w:val="both"/>
      </w:pPr>
      <w:r>
        <w:t>соответствие методов и приемов цел</w:t>
      </w:r>
      <w:r w:rsidR="00CB7034">
        <w:t>еполаганию (реализации цели, ре</w:t>
      </w:r>
      <w:r>
        <w:t>шению задач, достижению результатов).</w:t>
      </w:r>
    </w:p>
    <w:p w:rsidR="0078211C" w:rsidRDefault="00443DC3">
      <w:pPr>
        <w:pStyle w:val="6"/>
        <w:shd w:val="clear" w:color="auto" w:fill="auto"/>
        <w:spacing w:line="317" w:lineRule="exact"/>
        <w:ind w:left="40" w:firstLine="0"/>
      </w:pPr>
      <w:r>
        <w:t>Мотивирование к обучению: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 w:hanging="360"/>
        <w:jc w:val="both"/>
      </w:pPr>
      <w:r>
        <w:t>использование различных способов мотивации и умение удивить;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440" w:hanging="360"/>
        <w:jc w:val="both"/>
      </w:pPr>
      <w:r>
        <w:t>системность и последовательность проведения мотивации в структуре занятия;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 w:right="440" w:hanging="360"/>
        <w:jc w:val="both"/>
      </w:pPr>
      <w:r>
        <w:t>доброжелательная атмосфера, безоп</w:t>
      </w:r>
      <w:r w:rsidR="0031763A">
        <w:t>асная и комфортная образователь</w:t>
      </w:r>
      <w:r>
        <w:t>ная среда;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 w:right="440" w:hanging="360"/>
      </w:pPr>
      <w:r>
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55"/>
        </w:tabs>
        <w:spacing w:line="317" w:lineRule="exact"/>
        <w:ind w:left="760" w:right="440" w:hanging="360"/>
        <w:jc w:val="both"/>
      </w:pPr>
      <w:r>
        <w:t>поддержка образовательной успешности для всех обучающихся, в том числе с особыми потребностями и ограниченными возможностями.</w:t>
      </w:r>
    </w:p>
    <w:p w:rsidR="0078211C" w:rsidRDefault="00443DC3">
      <w:pPr>
        <w:pStyle w:val="6"/>
        <w:shd w:val="clear" w:color="auto" w:fill="auto"/>
        <w:spacing w:line="317" w:lineRule="exact"/>
        <w:ind w:left="40" w:firstLine="0"/>
      </w:pPr>
      <w:proofErr w:type="spellStart"/>
      <w:r>
        <w:t>Рефлексивность</w:t>
      </w:r>
      <w:proofErr w:type="spellEnd"/>
      <w:r>
        <w:t xml:space="preserve"> и оценивание: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hanging="360"/>
        <w:jc w:val="both"/>
      </w:pPr>
      <w:r>
        <w:t>объективность и открытость оценивания, связь с целеполаганием;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17" w:lineRule="exact"/>
        <w:ind w:left="760" w:right="440" w:hanging="360"/>
        <w:jc w:val="both"/>
      </w:pPr>
      <w:r>
        <w:t>разные способы оценивания и рефлексии</w:t>
      </w:r>
      <w:r w:rsidR="0031763A">
        <w:t>, умение их обосновать при само</w:t>
      </w:r>
      <w:r>
        <w:t>анализе;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440" w:hanging="360"/>
        <w:jc w:val="both"/>
      </w:pPr>
      <w:r>
        <w:t>обратная связь, наличие возможностей для высказывания собственной точки зрения;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hanging="360"/>
        <w:jc w:val="both"/>
      </w:pPr>
      <w:r>
        <w:t>понятность процедуры и критериев оценивания;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440" w:hanging="360"/>
        <w:jc w:val="both"/>
      </w:pPr>
      <w:r>
        <w:t>адекватность оценки и рефлексии пр</w:t>
      </w:r>
      <w:r w:rsidR="00CB7034">
        <w:t>оведенного урока, точность отве</w:t>
      </w:r>
      <w:r>
        <w:t>тов на вопросы.</w:t>
      </w:r>
    </w:p>
    <w:p w:rsidR="0078211C" w:rsidRDefault="00443DC3">
      <w:pPr>
        <w:pStyle w:val="6"/>
        <w:shd w:val="clear" w:color="auto" w:fill="auto"/>
        <w:spacing w:line="270" w:lineRule="exact"/>
        <w:ind w:left="40" w:firstLine="0"/>
      </w:pPr>
      <w:r>
        <w:t>Организационная культура</w:t>
      </w:r>
      <w:r w:rsidR="00D75446">
        <w:t>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55"/>
        </w:tabs>
        <w:ind w:left="760" w:hanging="360"/>
        <w:jc w:val="both"/>
      </w:pPr>
      <w:r>
        <w:t>постановка и понимание целей, задач и ожидаемых результатов;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ind w:left="760" w:hanging="360"/>
        <w:jc w:val="both"/>
      </w:pPr>
      <w:r>
        <w:t>наличие инструкций и пояснений для выполнения заданий;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6"/>
        </w:tabs>
        <w:ind w:left="760" w:hanging="360"/>
        <w:jc w:val="both"/>
      </w:pPr>
      <w:r>
        <w:t>установление правил и процедур совместной работы на уроке;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02" w:lineRule="exact"/>
        <w:ind w:left="740" w:right="160" w:hanging="360"/>
        <w:jc w:val="both"/>
      </w:pPr>
      <w:r>
        <w:t>обращение внимание на индивидуальн</w:t>
      </w:r>
      <w:r w:rsidR="0031763A">
        <w:t>ые запросы и интересы обучающих</w:t>
      </w:r>
      <w:r>
        <w:t>ся, создание возможностей для инклюзивного образования;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22" w:lineRule="exact"/>
        <w:ind w:left="740" w:right="160" w:hanging="360"/>
        <w:jc w:val="both"/>
      </w:pPr>
      <w:r>
        <w:t>осознание своей деятельности, понимание достижений и проблем, уме</w:t>
      </w:r>
      <w:r>
        <w:softHyphen/>
        <w:t>ние оценить проведенный урок и провести критический анализ.</w:t>
      </w:r>
    </w:p>
    <w:p w:rsidR="0078211C" w:rsidRDefault="00443DC3">
      <w:pPr>
        <w:pStyle w:val="6"/>
        <w:shd w:val="clear" w:color="auto" w:fill="auto"/>
        <w:spacing w:line="270" w:lineRule="exact"/>
        <w:ind w:left="20" w:firstLine="0"/>
      </w:pPr>
      <w:r>
        <w:t>Эффективная коммуникация: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298" w:lineRule="exact"/>
        <w:ind w:left="740" w:right="160" w:hanging="360"/>
        <w:jc w:val="both"/>
      </w:pPr>
      <w:r>
        <w:t xml:space="preserve">организация взаимодействия и сотрудничество </w:t>
      </w:r>
      <w:proofErr w:type="gramStart"/>
      <w:r>
        <w:t>обучающихся</w:t>
      </w:r>
      <w:proofErr w:type="gramEnd"/>
      <w:r>
        <w:t xml:space="preserve"> между со</w:t>
      </w:r>
      <w:r>
        <w:softHyphen/>
        <w:t>бой, с учителем и с различными источниками информации;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02" w:lineRule="exact"/>
        <w:ind w:left="740" w:right="160" w:hanging="360"/>
        <w:jc w:val="both"/>
      </w:pPr>
      <w:r>
        <w:t>поддержка толерантного отношения к различным пози</w:t>
      </w:r>
      <w:r w:rsidR="0031763A">
        <w:t>циям, возможно</w:t>
      </w:r>
      <w:r>
        <w:t>сти для высказывания учащимися своей точки зрения;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02" w:lineRule="exact"/>
        <w:ind w:left="740" w:right="160" w:hanging="360"/>
        <w:jc w:val="both"/>
      </w:pPr>
      <w:r>
        <w:t>наличие эффективной обратной связи на занятии, способность учителя задавать модель коммуникации;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298" w:lineRule="exact"/>
        <w:ind w:left="740" w:right="160" w:hanging="360"/>
        <w:jc w:val="both"/>
      </w:pPr>
      <w:r>
        <w:lastRenderedPageBreak/>
        <w:t>использование вопросов на понимание,</w:t>
      </w:r>
      <w:r w:rsidR="00E20A22">
        <w:t xml:space="preserve"> развитие умений учащихся форму</w:t>
      </w:r>
      <w:r>
        <w:t>лировать вопросы;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2"/>
        </w:tabs>
        <w:spacing w:line="293" w:lineRule="exact"/>
        <w:ind w:left="740" w:right="160" w:hanging="360"/>
        <w:jc w:val="both"/>
      </w:pPr>
      <w:r>
        <w:t>развитие навыков конструктивного диалога, в том числе и при самоана</w:t>
      </w:r>
      <w:r>
        <w:softHyphen/>
        <w:t>лизе.</w:t>
      </w:r>
    </w:p>
    <w:p w:rsidR="0078211C" w:rsidRDefault="00443DC3">
      <w:pPr>
        <w:pStyle w:val="6"/>
        <w:shd w:val="clear" w:color="auto" w:fill="auto"/>
        <w:spacing w:after="1" w:line="270" w:lineRule="exact"/>
        <w:ind w:left="20" w:firstLine="0"/>
      </w:pPr>
      <w:r>
        <w:t>Наличие ценностных ориентиров: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270" w:lineRule="exact"/>
        <w:ind w:left="740" w:hanging="360"/>
        <w:jc w:val="both"/>
      </w:pPr>
      <w:r>
        <w:t>воспитательный эффект урока и педагогической деятельности учителя;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02" w:lineRule="exact"/>
        <w:ind w:left="740" w:right="160" w:hanging="360"/>
        <w:jc w:val="both"/>
      </w:pPr>
      <w:r>
        <w:t>поддержка безопасного поведения и формирования культуры здорового образа жизни;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40" w:right="160" w:hanging="360"/>
        <w:jc w:val="both"/>
      </w:pPr>
      <w:r>
        <w:t>обращение внимания учащихся на ценностные ориентиры и ценностные аспекты учебного знания;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7" w:lineRule="exact"/>
        <w:ind w:left="740" w:right="160" w:hanging="360"/>
        <w:jc w:val="both"/>
      </w:pPr>
      <w:r>
        <w:t>поддержка толерантного отношения к различным мнениям и культур</w:t>
      </w:r>
      <w:r>
        <w:softHyphen/>
        <w:t>ным особенностям;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7" w:lineRule="exact"/>
        <w:ind w:left="740" w:right="160" w:hanging="360"/>
        <w:jc w:val="both"/>
      </w:pPr>
      <w:r>
        <w:t>создание ситуаций для обсуждения и принятия общих ценностей граж</w:t>
      </w:r>
      <w:r>
        <w:softHyphen/>
        <w:t>данской направленности.</w:t>
      </w:r>
    </w:p>
    <w:p w:rsidR="0078211C" w:rsidRDefault="00443DC3">
      <w:pPr>
        <w:pStyle w:val="6"/>
        <w:shd w:val="clear" w:color="auto" w:fill="auto"/>
        <w:spacing w:line="317" w:lineRule="exact"/>
        <w:ind w:left="20" w:firstLine="0"/>
      </w:pPr>
      <w:proofErr w:type="spellStart"/>
      <w:r>
        <w:t>Метапредметный</w:t>
      </w:r>
      <w:proofErr w:type="spellEnd"/>
      <w:r>
        <w:t xml:space="preserve"> и междисциплинарный подход: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40" w:hanging="360"/>
        <w:jc w:val="both"/>
      </w:pPr>
      <w:r>
        <w:t>формирование универсальных учебных действий разных видов;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17" w:lineRule="exact"/>
        <w:ind w:left="740" w:right="480" w:hanging="360"/>
      </w:pPr>
      <w:r>
        <w:t>использование потенциала различных дисциплин и корректность в ис</w:t>
      </w:r>
      <w:r>
        <w:softHyphen/>
        <w:t>пользовании содержания других дисциплин;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40" w:right="480" w:hanging="360"/>
      </w:pPr>
      <w:r>
        <w:t xml:space="preserve">понимание особенностей </w:t>
      </w:r>
      <w:proofErr w:type="spellStart"/>
      <w:r>
        <w:t>метапредметного</w:t>
      </w:r>
      <w:proofErr w:type="spellEnd"/>
      <w:r>
        <w:t xml:space="preserve"> подхода и его отличия от использования междисциплинарных связей;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right="160" w:hanging="360"/>
        <w:jc w:val="both"/>
      </w:pPr>
      <w:r>
        <w:t xml:space="preserve">системность и целесообразность использования междисциплинарных и </w:t>
      </w:r>
      <w:proofErr w:type="spellStart"/>
      <w:r>
        <w:t>метапредметных</w:t>
      </w:r>
      <w:proofErr w:type="spellEnd"/>
      <w:r>
        <w:t xml:space="preserve"> подходов;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312" w:lineRule="exact"/>
        <w:ind w:left="740" w:right="160" w:hanging="360"/>
        <w:jc w:val="both"/>
      </w:pPr>
      <w:r>
        <w:t xml:space="preserve">умение анализировать проведённое занятие с учетом использования </w:t>
      </w:r>
      <w:proofErr w:type="spellStart"/>
      <w:r>
        <w:t>ме</w:t>
      </w:r>
      <w:r>
        <w:softHyphen/>
        <w:t>тапредметных</w:t>
      </w:r>
      <w:proofErr w:type="spellEnd"/>
      <w:r>
        <w:t xml:space="preserve"> и междисциплинарных связей, обоснование </w:t>
      </w:r>
      <w:proofErr w:type="spellStart"/>
      <w:r>
        <w:t>метапред</w:t>
      </w:r>
      <w:r>
        <w:softHyphen/>
        <w:t>метных</w:t>
      </w:r>
      <w:proofErr w:type="spellEnd"/>
      <w:r>
        <w:t xml:space="preserve"> результатов урока.</w:t>
      </w:r>
    </w:p>
    <w:p w:rsidR="0078211C" w:rsidRDefault="00443DC3">
      <w:pPr>
        <w:pStyle w:val="6"/>
        <w:shd w:val="clear" w:color="auto" w:fill="auto"/>
        <w:spacing w:line="312" w:lineRule="exact"/>
        <w:ind w:left="20" w:firstLine="0"/>
      </w:pPr>
      <w:r>
        <w:t xml:space="preserve">Поддержка самостоятельности, активности и творчества </w:t>
      </w:r>
      <w:proofErr w:type="gramStart"/>
      <w:r>
        <w:t>обучающихся</w:t>
      </w:r>
      <w:proofErr w:type="gramEnd"/>
      <w:r>
        <w:t>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12" w:lineRule="exact"/>
        <w:ind w:left="740" w:right="160" w:hanging="360"/>
        <w:jc w:val="both"/>
      </w:pPr>
      <w:r>
        <w:t>использование активных и интерактивных подходов для развития само</w:t>
      </w:r>
      <w:r>
        <w:softHyphen/>
        <w:t xml:space="preserve">стоятельности обучающихся (работа </w:t>
      </w:r>
      <w:r w:rsidR="0031763A">
        <w:t>в группах, формулирование вопро</w:t>
      </w:r>
      <w:r>
        <w:t>сов и т. п.);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hanging="360"/>
        <w:jc w:val="both"/>
      </w:pPr>
      <w:r>
        <w:t>создание на уроке ситуаций для выбора и самоопределения;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right="160" w:hanging="360"/>
        <w:jc w:val="both"/>
      </w:pPr>
      <w:r>
        <w:t>поддержка личной и групповой ответственности при выполнении зада</w:t>
      </w:r>
      <w:r>
        <w:softHyphen/>
        <w:t>ний;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6"/>
        </w:tabs>
        <w:spacing w:line="312" w:lineRule="exact"/>
        <w:ind w:left="740" w:right="160" w:hanging="360"/>
        <w:jc w:val="both"/>
      </w:pPr>
      <w:r>
        <w:t>решение творческих задач, возможности для самостоятельной работы и создание ситуаций успеха на уроке;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6"/>
        </w:tabs>
        <w:spacing w:after="244" w:line="312" w:lineRule="exact"/>
        <w:ind w:left="760" w:right="340" w:hanging="360"/>
        <w:jc w:val="both"/>
      </w:pPr>
      <w:r>
        <w:t>уважение личного достоинства каждого ученика и доброжелательная атмосфера.</w:t>
      </w:r>
    </w:p>
    <w:p w:rsidR="0078211C" w:rsidRDefault="00C0173F">
      <w:pPr>
        <w:pStyle w:val="6"/>
        <w:shd w:val="clear" w:color="auto" w:fill="auto"/>
        <w:spacing w:line="307" w:lineRule="exact"/>
        <w:ind w:left="20" w:right="340" w:firstLine="740"/>
        <w:jc w:val="both"/>
      </w:pPr>
      <w:r>
        <w:t>3.4</w:t>
      </w:r>
      <w:r w:rsidR="00443DC3">
        <w:t>.</w:t>
      </w:r>
      <w:r w:rsidR="00443DC3">
        <w:rPr>
          <w:rStyle w:val="af5"/>
        </w:rPr>
        <w:t xml:space="preserve"> "Учитель - воспитатель"</w:t>
      </w:r>
      <w:r>
        <w:rPr>
          <w:rStyle w:val="af5"/>
        </w:rPr>
        <w:t xml:space="preserve"> (</w:t>
      </w:r>
      <w:r w:rsidR="00CB792E">
        <w:rPr>
          <w:rStyle w:val="af5"/>
        </w:rPr>
        <w:t>март</w:t>
      </w:r>
      <w:r>
        <w:rPr>
          <w:rStyle w:val="af5"/>
        </w:rPr>
        <w:t xml:space="preserve"> 201</w:t>
      </w:r>
      <w:r w:rsidR="0031763A">
        <w:rPr>
          <w:rStyle w:val="af5"/>
        </w:rPr>
        <w:t>9</w:t>
      </w:r>
      <w:r>
        <w:rPr>
          <w:rStyle w:val="af5"/>
        </w:rPr>
        <w:t>г.)</w:t>
      </w:r>
      <w:r w:rsidR="00443DC3">
        <w:rPr>
          <w:rStyle w:val="af5"/>
        </w:rPr>
        <w:t>:</w:t>
      </w:r>
      <w:r w:rsidR="00443DC3">
        <w:t xml:space="preserve"> участни</w:t>
      </w:r>
      <w:r w:rsidR="0031763A">
        <w:t>к проводит самостоятельно подго</w:t>
      </w:r>
      <w:r w:rsidR="00443DC3">
        <w:t>товленное мероприятие воспитательной напр</w:t>
      </w:r>
      <w:r w:rsidR="0031763A">
        <w:t>авленности в любой форме, допус</w:t>
      </w:r>
      <w:r w:rsidR="00443DC3">
        <w:t>тимой к проведению в учебной аудитории (классный час, ди</w:t>
      </w:r>
      <w:r w:rsidR="00E20A22">
        <w:t>скуссия, игра, раз</w:t>
      </w:r>
      <w:r w:rsidR="00443DC3">
        <w:t>работка проекта, взаимодействие с родителям</w:t>
      </w:r>
      <w:r w:rsidR="0031763A">
        <w:t>и, совместное дело детей и роди</w:t>
      </w:r>
      <w:r w:rsidR="00443DC3">
        <w:t xml:space="preserve">телей и др.). В предварительной заявке </w:t>
      </w:r>
      <w:r w:rsidR="007F281A">
        <w:t>в Оргкомитет или в информационной карте</w:t>
      </w:r>
      <w:r w:rsidR="00443DC3">
        <w:t xml:space="preserve"> участник указывает тему, форму проведения занятия, количество и состав участников, который может включать разновозрастную группу учащихся и наличие </w:t>
      </w:r>
      <w:r w:rsidR="009536BF">
        <w:t>в группе родителей. Регламент: 30</w:t>
      </w:r>
      <w:r w:rsidR="00443DC3">
        <w:t xml:space="preserve"> минут - занятие, 5 минут - с</w:t>
      </w:r>
      <w:r w:rsidR="0031763A">
        <w:t>амоанализ и вопросы жюри. Макси</w:t>
      </w:r>
      <w:r w:rsidR="00443DC3">
        <w:t>мальная оценка 3</w:t>
      </w:r>
      <w:r w:rsidR="00D75446">
        <w:t>0</w:t>
      </w:r>
      <w:r w:rsidR="00443DC3">
        <w:t xml:space="preserve"> баллов.</w:t>
      </w:r>
    </w:p>
    <w:p w:rsidR="004E64EC" w:rsidRDefault="00443DC3" w:rsidP="004E64EC">
      <w:pPr>
        <w:pStyle w:val="aff8"/>
        <w:rPr>
          <w:rStyle w:val="af6"/>
          <w:rFonts w:eastAsia="Arial Unicode MS"/>
        </w:rPr>
      </w:pPr>
      <w:r>
        <w:rPr>
          <w:rStyle w:val="af6"/>
          <w:rFonts w:eastAsia="Arial Unicode MS"/>
        </w:rPr>
        <w:lastRenderedPageBreak/>
        <w:t xml:space="preserve">Критерии и показатели: </w:t>
      </w:r>
    </w:p>
    <w:p w:rsidR="0078211C" w:rsidRDefault="004E64EC" w:rsidP="004E64EC">
      <w:pPr>
        <w:pStyle w:val="aff8"/>
      </w:pPr>
      <w:r w:rsidRPr="004E64EC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</w:t>
      </w:r>
      <w:r w:rsidR="00443DC3" w:rsidRPr="004E64EC">
        <w:rPr>
          <w:rFonts w:ascii="Times New Roman" w:hAnsi="Times New Roman" w:cs="Times New Roman"/>
          <w:sz w:val="28"/>
          <w:szCs w:val="28"/>
        </w:rPr>
        <w:t>ть</w:t>
      </w:r>
      <w:r w:rsidR="00443DC3">
        <w:t>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270" w:lineRule="exact"/>
        <w:ind w:left="760" w:hanging="360"/>
        <w:jc w:val="both"/>
      </w:pPr>
      <w:r>
        <w:t>продуманный и разносторонний</w:t>
      </w:r>
      <w:r w:rsidR="00D75446">
        <w:t xml:space="preserve"> </w:t>
      </w:r>
      <w:r>
        <w:t xml:space="preserve"> анализ ситуации;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55"/>
        </w:tabs>
        <w:spacing w:line="270" w:lineRule="exact"/>
        <w:ind w:left="760" w:hanging="360"/>
        <w:jc w:val="both"/>
      </w:pPr>
      <w:r>
        <w:t>видение разных проблем и понимание сути решаемой проблемы;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02" w:lineRule="exact"/>
        <w:ind w:left="760" w:right="340" w:hanging="360"/>
        <w:jc w:val="both"/>
      </w:pPr>
      <w:r>
        <w:t>способность выдвигать гипотезы и предположения, проводить проверку и обосновывать свои выводы;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270" w:lineRule="exact"/>
        <w:ind w:left="760" w:hanging="360"/>
        <w:jc w:val="both"/>
      </w:pPr>
      <w:r>
        <w:t>продуманность и чёткая последовательность плана действий;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 w:right="340" w:hanging="360"/>
        <w:jc w:val="both"/>
      </w:pPr>
      <w:r>
        <w:t>выстраивание целеполагания (умение ставить и осознавать цели, понимание ожидаемых результатов, соотн</w:t>
      </w:r>
      <w:r w:rsidR="0031763A">
        <w:t>есение задач с поставленными це</w:t>
      </w:r>
      <w:r>
        <w:t>лями).</w:t>
      </w:r>
    </w:p>
    <w:p w:rsidR="0078211C" w:rsidRDefault="00443DC3">
      <w:pPr>
        <w:pStyle w:val="6"/>
        <w:shd w:val="clear" w:color="auto" w:fill="auto"/>
        <w:spacing w:line="317" w:lineRule="exact"/>
        <w:ind w:left="20" w:firstLine="0"/>
      </w:pPr>
      <w:r>
        <w:t>Коммуникационная и языковая культура: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680" w:hanging="360"/>
      </w:pPr>
      <w:r>
        <w:t>выстраивание конструктивного взаимодействия в командной работе (умение слушать и слышать);</w:t>
      </w:r>
    </w:p>
    <w:p w:rsidR="0078211C" w:rsidRDefault="00443DC3" w:rsidP="00B4275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 w:right="1120" w:hanging="360"/>
      </w:pPr>
      <w:proofErr w:type="spellStart"/>
      <w:r>
        <w:t>вовлечённость</w:t>
      </w:r>
      <w:proofErr w:type="spellEnd"/>
      <w:r>
        <w:t xml:space="preserve"> в </w:t>
      </w:r>
      <w:r w:rsidR="00B42753">
        <w:t xml:space="preserve">мероприятие, умение осмыслить </w:t>
      </w:r>
      <w:bookmarkStart w:id="5" w:name="_GoBack"/>
      <w:bookmarkEnd w:id="5"/>
      <w:r>
        <w:t>переработать имеющийся опыт;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hanging="360"/>
        <w:jc w:val="both"/>
      </w:pPr>
      <w:r>
        <w:t>культура речи и корректное использование понятийного аппарата;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6"/>
        </w:tabs>
        <w:spacing w:line="317" w:lineRule="exact"/>
        <w:ind w:left="760" w:right="340" w:hanging="360"/>
        <w:jc w:val="both"/>
      </w:pPr>
      <w:r>
        <w:t>умение формулировать вопросы, делать комментарии и отвечать на по</w:t>
      </w:r>
      <w:r>
        <w:softHyphen/>
        <w:t>ставленные вопросы;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340" w:hanging="360"/>
        <w:jc w:val="both"/>
      </w:pPr>
      <w:r>
        <w:t>культура ведение дискуссии (уважение других точек зрения, понимание других точек зрения).</w:t>
      </w:r>
    </w:p>
    <w:p w:rsidR="0078211C" w:rsidRDefault="00443DC3">
      <w:pPr>
        <w:pStyle w:val="6"/>
        <w:shd w:val="clear" w:color="auto" w:fill="auto"/>
        <w:spacing w:line="317" w:lineRule="exact"/>
        <w:ind w:left="20" w:firstLine="0"/>
      </w:pPr>
      <w:r>
        <w:t>Актуальность и реалистичность решений: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340" w:hanging="360"/>
        <w:jc w:val="both"/>
      </w:pPr>
      <w:r>
        <w:t>доказательство значимости проблем</w:t>
      </w:r>
      <w:r w:rsidR="0031763A">
        <w:t>ы/темы мероприятия для образова</w:t>
      </w:r>
      <w:r>
        <w:t>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680" w:hanging="360"/>
      </w:pPr>
      <w:r>
        <w:t>видение разных путей решения проб</w:t>
      </w:r>
      <w:r w:rsidR="0031763A">
        <w:t>лемы, обоснование и аргументиро</w:t>
      </w:r>
      <w:r>
        <w:t>ванность выбора решения;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 w:right="680" w:hanging="360"/>
      </w:pPr>
      <w:r>
        <w:t>видение путей эффективного решен</w:t>
      </w:r>
      <w:r w:rsidR="0031763A">
        <w:t>ия существующих проблем и значи</w:t>
      </w:r>
      <w:r>
        <w:t>мости решений для образования;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17" w:lineRule="exact"/>
        <w:ind w:left="760" w:right="340" w:hanging="360"/>
        <w:jc w:val="both"/>
      </w:pPr>
      <w:r>
        <w:t>реалистичность ресурсного обеспече</w:t>
      </w:r>
      <w:r w:rsidR="0031763A">
        <w:t>ния и минимизация возможных рис</w:t>
      </w:r>
      <w:r>
        <w:t>ков;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right="340" w:hanging="360"/>
        <w:jc w:val="both"/>
      </w:pPr>
      <w:r>
        <w:t>возможность распространения и внед</w:t>
      </w:r>
      <w:r w:rsidR="0031763A">
        <w:t>рения идеи мероприятия в образо</w:t>
      </w:r>
      <w:r>
        <w:t>вательную практику, потенциал тиражирования.</w:t>
      </w:r>
    </w:p>
    <w:p w:rsidR="0078211C" w:rsidRDefault="00443DC3">
      <w:pPr>
        <w:pStyle w:val="6"/>
        <w:shd w:val="clear" w:color="auto" w:fill="auto"/>
        <w:spacing w:line="317" w:lineRule="exact"/>
        <w:ind w:left="20" w:firstLine="0"/>
      </w:pPr>
      <w:r>
        <w:t>Результативность, воспитательный эффект: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60" w:hanging="360"/>
        <w:jc w:val="both"/>
      </w:pPr>
      <w:r>
        <w:t xml:space="preserve">объективность и наглядность достижения поставленных целей и </w:t>
      </w:r>
      <w:proofErr w:type="spellStart"/>
      <w:r>
        <w:t>выпол</w:t>
      </w:r>
      <w:proofErr w:type="spellEnd"/>
      <w:r>
        <w:t>-</w:t>
      </w:r>
    </w:p>
    <w:p w:rsidR="0078211C" w:rsidRDefault="00443DC3">
      <w:pPr>
        <w:pStyle w:val="61"/>
        <w:shd w:val="clear" w:color="auto" w:fill="auto"/>
        <w:spacing w:line="270" w:lineRule="exact"/>
        <w:ind w:left="20" w:firstLine="700"/>
      </w:pPr>
      <w:r>
        <w:t>нения задач;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298" w:lineRule="exact"/>
        <w:ind w:left="720" w:right="40" w:hanging="340"/>
      </w:pPr>
      <w:proofErr w:type="spellStart"/>
      <w:r>
        <w:t>прогнозируемостъ</w:t>
      </w:r>
      <w:proofErr w:type="spellEnd"/>
      <w:r>
        <w:t xml:space="preserve"> результатов, соотнесение достигнут</w:t>
      </w:r>
      <w:r w:rsidR="00D75446">
        <w:t>ых и планируе</w:t>
      </w:r>
      <w:r w:rsidR="00D75446">
        <w:softHyphen/>
        <w:t xml:space="preserve">мых результатов; 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20" w:hanging="340"/>
      </w:pPr>
      <w:r>
        <w:t>конкретность и продуктивность деятельности (продукты и эффекты);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12" w:lineRule="exact"/>
        <w:ind w:left="720" w:right="40" w:hanging="340"/>
      </w:pPr>
      <w:r>
        <w:t>использование сравнительных подходов в разработке и представлении образовательных результатов;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2" w:lineRule="exact"/>
        <w:ind w:left="20" w:right="40" w:firstLine="360"/>
      </w:pPr>
      <w:r>
        <w:t xml:space="preserve">эффектность, наглядность и культура представления проекта. </w:t>
      </w:r>
      <w:r>
        <w:rPr>
          <w:rStyle w:val="66"/>
        </w:rPr>
        <w:t>Творчество и оригинальность в организации мероприятия: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270" w:lineRule="exact"/>
        <w:ind w:left="720" w:hanging="340"/>
      </w:pPr>
      <w:r>
        <w:t>нестандартность и оригинальность идей и предложений;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6"/>
        </w:tabs>
        <w:spacing w:line="270" w:lineRule="exact"/>
        <w:ind w:left="720" w:hanging="340"/>
      </w:pPr>
      <w:r>
        <w:t>умение видеть новые стороны в обсуждаемой проблеме;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50"/>
        </w:tabs>
        <w:spacing w:line="298" w:lineRule="exact"/>
        <w:ind w:left="720" w:right="40" w:hanging="340"/>
      </w:pPr>
      <w:r>
        <w:t>инициативность и ответственность при выполнении задач воспита</w:t>
      </w:r>
      <w:r>
        <w:softHyphen/>
        <w:t>тельного мероприятия;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7" w:lineRule="exact"/>
        <w:ind w:left="720" w:right="40" w:hanging="340"/>
      </w:pPr>
      <w:r>
        <w:lastRenderedPageBreak/>
        <w:t>адекватность оценки и самооценки деятельности и результатов меро</w:t>
      </w:r>
      <w:r>
        <w:softHyphen/>
        <w:t>приятия, способность к внесению корректив;</w:t>
      </w:r>
    </w:p>
    <w:p w:rsidR="0078211C" w:rsidRDefault="00443DC3" w:rsidP="00D75446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after="252" w:line="317" w:lineRule="exact"/>
        <w:ind w:left="720" w:right="40" w:hanging="340"/>
      </w:pPr>
      <w:r>
        <w:t>проявление творчества, индивидуальности и яркий стиль представления мероприятия.</w:t>
      </w:r>
    </w:p>
    <w:p w:rsidR="0078211C" w:rsidRDefault="00C0173F">
      <w:pPr>
        <w:pStyle w:val="6"/>
        <w:shd w:val="clear" w:color="auto" w:fill="auto"/>
        <w:spacing w:line="307" w:lineRule="exact"/>
        <w:ind w:left="20" w:right="40" w:firstLine="0"/>
        <w:jc w:val="both"/>
      </w:pPr>
      <w:r>
        <w:tab/>
      </w:r>
      <w:r w:rsidR="00D75446" w:rsidRPr="007F1111">
        <w:rPr>
          <w:b/>
        </w:rPr>
        <w:t>3.</w:t>
      </w:r>
      <w:r w:rsidR="00C67BDE" w:rsidRPr="007F1111">
        <w:rPr>
          <w:b/>
        </w:rPr>
        <w:t>6</w:t>
      </w:r>
      <w:r w:rsidR="00443DC3">
        <w:t>.</w:t>
      </w:r>
      <w:r w:rsidR="00443DC3">
        <w:rPr>
          <w:rStyle w:val="af7"/>
        </w:rPr>
        <w:t>"Учитель-мастер"</w:t>
      </w:r>
      <w:r>
        <w:rPr>
          <w:rStyle w:val="af7"/>
        </w:rPr>
        <w:t xml:space="preserve"> (</w:t>
      </w:r>
      <w:r w:rsidR="00E76A47">
        <w:rPr>
          <w:rStyle w:val="af7"/>
        </w:rPr>
        <w:t>март</w:t>
      </w:r>
      <w:r>
        <w:rPr>
          <w:rStyle w:val="af7"/>
        </w:rPr>
        <w:t xml:space="preserve"> 201</w:t>
      </w:r>
      <w:r w:rsidR="0031763A">
        <w:rPr>
          <w:rStyle w:val="af7"/>
        </w:rPr>
        <w:t>9</w:t>
      </w:r>
      <w:r>
        <w:rPr>
          <w:rStyle w:val="af7"/>
        </w:rPr>
        <w:t xml:space="preserve"> г.)</w:t>
      </w:r>
      <w:r w:rsidR="00443DC3">
        <w:rPr>
          <w:rStyle w:val="af7"/>
        </w:rPr>
        <w:t>:</w:t>
      </w:r>
      <w:r w:rsidR="00443DC3">
        <w:t xml:space="preserve"> публичная демонстра</w:t>
      </w:r>
      <w:r w:rsidR="00AA6F9A">
        <w:t>ция заявленных участником в пре</w:t>
      </w:r>
      <w:r w:rsidR="00443DC3">
        <w:t>дыдущих конкурсных испытаниях образовательных</w:t>
      </w:r>
      <w:r w:rsidR="00AA6F9A">
        <w:t xml:space="preserve"> технологий (методов, эф</w:t>
      </w:r>
      <w:r w:rsidR="00443DC3">
        <w:t>фективных приемов и др.) через проведение мастер-класса по передаче своего опыта и подходов к обучению, инновацион</w:t>
      </w:r>
      <w:r w:rsidR="00AA6F9A">
        <w:t>ной практики повышения эффективн</w:t>
      </w:r>
      <w:r w:rsidR="00443DC3">
        <w:t xml:space="preserve">ости учебных занятий в соответствии с ФГОС, </w:t>
      </w:r>
      <w:proofErr w:type="spellStart"/>
      <w:r w:rsidR="00443DC3">
        <w:t>метапредметным</w:t>
      </w:r>
      <w:proofErr w:type="spellEnd"/>
      <w:r w:rsidR="00443DC3">
        <w:t xml:space="preserve"> подходом в образовании. Регламент</w:t>
      </w:r>
      <w:r w:rsidR="00C67BDE">
        <w:t>: выступление конкурсанта - до 30</w:t>
      </w:r>
      <w:r w:rsidR="00443DC3">
        <w:t xml:space="preserve"> мин., вопросы жюри и ответы участника - до 5 мин. Максимальная оценка 4</w:t>
      </w:r>
      <w:r w:rsidR="00F40BBB">
        <w:t>0</w:t>
      </w:r>
      <w:r w:rsidR="00443DC3">
        <w:t xml:space="preserve"> баллов.</w:t>
      </w:r>
    </w:p>
    <w:p w:rsidR="004E64EC" w:rsidRDefault="00443DC3">
      <w:pPr>
        <w:pStyle w:val="6"/>
        <w:shd w:val="clear" w:color="auto" w:fill="auto"/>
        <w:spacing w:line="307" w:lineRule="exact"/>
        <w:ind w:left="20" w:right="360" w:firstLine="700"/>
        <w:rPr>
          <w:rStyle w:val="af8"/>
        </w:rPr>
      </w:pPr>
      <w:r w:rsidRPr="0031763A">
        <w:rPr>
          <w:rStyle w:val="af8"/>
          <w:i w:val="0"/>
        </w:rPr>
        <w:t>Критерии и показатели</w:t>
      </w:r>
      <w:r>
        <w:rPr>
          <w:rStyle w:val="af8"/>
        </w:rPr>
        <w:t xml:space="preserve">: </w:t>
      </w:r>
    </w:p>
    <w:p w:rsidR="0078211C" w:rsidRDefault="00443DC3" w:rsidP="004E64EC">
      <w:pPr>
        <w:pStyle w:val="6"/>
        <w:shd w:val="clear" w:color="auto" w:fill="auto"/>
        <w:spacing w:line="307" w:lineRule="exact"/>
        <w:ind w:left="20" w:right="360" w:hanging="20"/>
      </w:pPr>
      <w:r>
        <w:t>Актуальность и методическое обоснование: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0"/>
        </w:tabs>
        <w:spacing w:line="270" w:lineRule="exact"/>
        <w:ind w:left="720" w:hanging="340"/>
      </w:pPr>
      <w:r>
        <w:t>значимость методической проблемы для образования;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298" w:lineRule="exact"/>
        <w:ind w:left="720" w:right="40" w:hanging="340"/>
      </w:pPr>
      <w:r>
        <w:t>убедительное и аргументированное методическое обоснование предла</w:t>
      </w:r>
      <w:r>
        <w:softHyphen/>
        <w:t>гаемых способов обучения;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20" w:hanging="340"/>
      </w:pPr>
      <w:r>
        <w:t>оригинальность и новизна методических приёмов;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20" w:right="40" w:hanging="340"/>
      </w:pPr>
      <w:r>
        <w:t>технологичность и практическая применимость, внесение изменений в практику преподавания на основе требований ФГОС;</w:t>
      </w:r>
    </w:p>
    <w:p w:rsidR="0031763A" w:rsidRDefault="00443DC3" w:rsidP="0031763A">
      <w:pPr>
        <w:pStyle w:val="61"/>
        <w:numPr>
          <w:ilvl w:val="0"/>
          <w:numId w:val="3"/>
        </w:numPr>
        <w:shd w:val="clear" w:color="auto" w:fill="auto"/>
        <w:tabs>
          <w:tab w:val="left" w:pos="697"/>
        </w:tabs>
        <w:spacing w:line="317" w:lineRule="exact"/>
        <w:ind w:left="20" w:right="40" w:firstLine="360"/>
      </w:pPr>
      <w:r>
        <w:t xml:space="preserve">разнообразие методических приёмов. </w:t>
      </w:r>
    </w:p>
    <w:p w:rsidR="0078211C" w:rsidRDefault="00443DC3" w:rsidP="0031763A">
      <w:pPr>
        <w:pStyle w:val="61"/>
        <w:shd w:val="clear" w:color="auto" w:fill="auto"/>
        <w:tabs>
          <w:tab w:val="left" w:pos="697"/>
        </w:tabs>
        <w:spacing w:line="317" w:lineRule="exact"/>
        <w:ind w:right="40" w:firstLine="0"/>
      </w:pPr>
      <w:r>
        <w:rPr>
          <w:rStyle w:val="66"/>
        </w:rPr>
        <w:t>Творческий подход и импровизация: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20" w:hanging="340"/>
      </w:pPr>
      <w:r>
        <w:t>творческий подход, оригинальность решений и способность удивить;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20" w:right="40" w:hanging="340"/>
      </w:pPr>
      <w:r>
        <w:t>проявление индивидуальности и нахождение нестандартных путей в ре</w:t>
      </w:r>
      <w:r>
        <w:softHyphen/>
        <w:t>шении педагогических задач;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20" w:hanging="340"/>
      </w:pPr>
      <w:r>
        <w:t>артистизм;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270" w:lineRule="exact"/>
        <w:ind w:left="720" w:hanging="340"/>
      </w:pPr>
      <w:r>
        <w:t>умение осмыслить и переработать имеющийся опыт;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270" w:lineRule="exact"/>
        <w:ind w:left="720" w:hanging="340"/>
      </w:pPr>
      <w:r>
        <w:t>удачное сопровождение выступления (иллюстрации, компьютерная пре</w:t>
      </w:r>
      <w:r>
        <w:softHyphen/>
        <w:t>зентация, яркие примеры).</w:t>
      </w:r>
    </w:p>
    <w:p w:rsidR="0078211C" w:rsidRDefault="00443DC3">
      <w:pPr>
        <w:pStyle w:val="6"/>
        <w:shd w:val="clear" w:color="auto" w:fill="auto"/>
        <w:spacing w:line="270" w:lineRule="exact"/>
        <w:ind w:left="20" w:firstLine="0"/>
      </w:pPr>
      <w:r>
        <w:t>Коммуникативная культура: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302" w:lineRule="exact"/>
        <w:ind w:left="740" w:right="440" w:hanging="360"/>
      </w:pPr>
      <w:r>
        <w:t>умение выстраивать взаимодействи</w:t>
      </w:r>
      <w:r w:rsidR="0031763A">
        <w:t>е со всеми участниками образова</w:t>
      </w:r>
      <w:r>
        <w:t>тельного процесса;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298" w:lineRule="exact"/>
        <w:ind w:left="740" w:right="440" w:hanging="360"/>
      </w:pPr>
      <w:r>
        <w:t>включение разных групп в работу и взаимодействие с аудиторией, ис</w:t>
      </w:r>
      <w:r>
        <w:softHyphen/>
        <w:t>пользование вопросов для проверки понимания и конструктивного диалога;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17" w:lineRule="exact"/>
        <w:ind w:left="740" w:right="440" w:hanging="360"/>
      </w:pPr>
      <w:r>
        <w:t>выстраивание эффективной обратной связи в педагогической дея</w:t>
      </w:r>
      <w:r w:rsidR="007F281A">
        <w:t>тельно</w:t>
      </w:r>
      <w:r>
        <w:t>сти и способность учителя задавать модель коммуникации;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02" w:lineRule="exact"/>
        <w:ind w:left="740" w:right="440" w:hanging="360"/>
      </w:pPr>
      <w:r>
        <w:t>поддержка толерантного отношения к различным позициям, уважение различных точек зрения;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02" w:lineRule="exact"/>
        <w:ind w:left="740" w:right="440" w:hanging="360"/>
        <w:jc w:val="both"/>
      </w:pPr>
      <w:r>
        <w:t>владение культурными нормами и традициями (понимание и учёт в своей педагогической практике социокультурн</w:t>
      </w:r>
      <w:r w:rsidR="0031763A">
        <w:t>ых особенностей страны, регио</w:t>
      </w:r>
      <w:r>
        <w:t>на и учащихся своей школы).</w:t>
      </w:r>
    </w:p>
    <w:p w:rsidR="0078211C" w:rsidRDefault="00443DC3">
      <w:pPr>
        <w:pStyle w:val="6"/>
        <w:shd w:val="clear" w:color="auto" w:fill="auto"/>
        <w:spacing w:line="302" w:lineRule="exact"/>
        <w:ind w:left="20" w:firstLine="0"/>
      </w:pPr>
      <w:r>
        <w:t>Рефлексивная культура: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12" w:lineRule="exact"/>
        <w:ind w:left="740" w:right="440" w:hanging="360"/>
      </w:pPr>
      <w:r>
        <w:t>способность к анализу своей деятел</w:t>
      </w:r>
      <w:r w:rsidR="0031763A">
        <w:t>ьности и осмыслению опыта (вклю</w:t>
      </w:r>
      <w:r>
        <w:t>чение рефлексных компонентов);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317" w:lineRule="exact"/>
        <w:ind w:left="740" w:hanging="360"/>
      </w:pPr>
      <w:r>
        <w:lastRenderedPageBreak/>
        <w:t>умение оценить выбор методов и достигнутые результаты;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40" w:right="440" w:hanging="360"/>
      </w:pPr>
      <w:r>
        <w:t>осознание педагогом своей деятельно</w:t>
      </w:r>
      <w:r w:rsidR="0031763A">
        <w:t>сти в сравнительном и рефлексив</w:t>
      </w:r>
      <w:r>
        <w:t>ном контексте;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40" w:right="440" w:hanging="360"/>
      </w:pPr>
      <w:r>
        <w:t>осмысление перспектив собственного</w:t>
      </w:r>
      <w:r w:rsidR="0031763A">
        <w:t xml:space="preserve"> профессионального развития и по</w:t>
      </w:r>
      <w:r>
        <w:t>тенциала транслирования методик и технологий преподавания;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7" w:lineRule="exact"/>
        <w:ind w:left="740" w:right="440" w:hanging="360"/>
      </w:pPr>
      <w:r>
        <w:t>адекватность оценки и рефлексии проведённого мастер-класса, точ</w:t>
      </w:r>
      <w:r>
        <w:softHyphen/>
        <w:t>ность ответов на вопросы;</w:t>
      </w:r>
    </w:p>
    <w:p w:rsidR="0078211C" w:rsidRDefault="00443DC3">
      <w:pPr>
        <w:pStyle w:val="6"/>
        <w:shd w:val="clear" w:color="auto" w:fill="auto"/>
        <w:spacing w:line="317" w:lineRule="exact"/>
        <w:ind w:left="20" w:firstLine="0"/>
      </w:pPr>
      <w:r>
        <w:t>Информационная и языковая культура: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02" w:lineRule="exact"/>
        <w:ind w:left="740" w:right="440" w:hanging="360"/>
      </w:pPr>
      <w:r>
        <w:t>корректность и грамотность использования понятийного аппарата и научного языка, отсутствие фактических ошибок, глубина и широта знаний по теме;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2"/>
        </w:tabs>
        <w:spacing w:line="317" w:lineRule="exact"/>
        <w:ind w:left="740" w:right="440" w:hanging="360"/>
      </w:pPr>
      <w:r>
        <w:t>разнообразие источников информации и форм работы с образователь</w:t>
      </w:r>
      <w:r>
        <w:softHyphen/>
        <w:t>ными ресурсами;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12" w:lineRule="exact"/>
        <w:ind w:left="740" w:right="440" w:hanging="360"/>
      </w:pPr>
      <w:r>
        <w:t>использование разных источников информации, структурирование ин</w:t>
      </w:r>
      <w:r>
        <w:softHyphen/>
        <w:t>формации в разных форматах (текстовом, графическом, электронном и др.);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312" w:lineRule="exact"/>
        <w:ind w:left="740" w:right="440" w:hanging="360"/>
      </w:pPr>
      <w:r>
        <w:t>удачная обработка и представление информации (структурирование, интерпретация, сравнение, обобщение);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270" w:lineRule="exact"/>
        <w:ind w:left="740" w:hanging="360"/>
      </w:pPr>
      <w:r>
        <w:t>грамотность речи.</w:t>
      </w:r>
    </w:p>
    <w:p w:rsidR="0078211C" w:rsidRDefault="00443DC3">
      <w:pPr>
        <w:pStyle w:val="6"/>
        <w:shd w:val="clear" w:color="auto" w:fill="auto"/>
        <w:spacing w:line="270" w:lineRule="exact"/>
        <w:ind w:left="20" w:firstLine="0"/>
      </w:pPr>
      <w:r>
        <w:t>Ценностные ориентиры и воспитательная направленность: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270" w:lineRule="exact"/>
        <w:ind w:left="740" w:hanging="360"/>
      </w:pPr>
      <w:r>
        <w:t>акцент на воспитательный эффект в педагогической деятельности;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2" w:lineRule="exact"/>
        <w:ind w:left="740" w:right="440" w:hanging="360"/>
      </w:pPr>
      <w:r>
        <w:t>обращение внимания на ценностные ориентиры и ценностные аспекты учебного знания;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2" w:lineRule="exact"/>
        <w:ind w:left="740" w:right="440" w:hanging="360"/>
      </w:pPr>
      <w:r>
        <w:t>поддержка уважения достоинства личн</w:t>
      </w:r>
      <w:r w:rsidR="0031763A">
        <w:t>ости и толерантного отноше</w:t>
      </w:r>
      <w:r>
        <w:t>ния к культурным различиям;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5"/>
        </w:tabs>
        <w:spacing w:line="312" w:lineRule="exact"/>
        <w:ind w:left="740" w:right="440" w:hanging="360"/>
      </w:pPr>
      <w:r>
        <w:t>поддержка безопасного поведения и формирования культуры здорового образа жизни;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40" w:hanging="360"/>
      </w:pPr>
      <w:r>
        <w:t xml:space="preserve">педагогическая деятельность в области формирования ценностей </w:t>
      </w:r>
      <w:proofErr w:type="spellStart"/>
      <w:r>
        <w:t>мо</w:t>
      </w:r>
      <w:proofErr w:type="spellEnd"/>
      <w:r>
        <w:t>-</w:t>
      </w:r>
    </w:p>
    <w:p w:rsidR="0078211C" w:rsidRDefault="00443DC3">
      <w:pPr>
        <w:pStyle w:val="61"/>
        <w:shd w:val="clear" w:color="auto" w:fill="auto"/>
        <w:spacing w:line="317" w:lineRule="exact"/>
        <w:ind w:left="60" w:right="340" w:firstLine="680"/>
      </w:pPr>
      <w:proofErr w:type="spellStart"/>
      <w:r>
        <w:t>ралъно</w:t>
      </w:r>
      <w:proofErr w:type="spellEnd"/>
      <w:r>
        <w:t xml:space="preserve">-нравственной и гражданско-патриотической направленности. </w:t>
      </w:r>
      <w:proofErr w:type="spellStart"/>
      <w:r>
        <w:rPr>
          <w:rStyle w:val="67"/>
        </w:rPr>
        <w:t>Метапредметность</w:t>
      </w:r>
      <w:proofErr w:type="spellEnd"/>
      <w:r>
        <w:rPr>
          <w:rStyle w:val="67"/>
        </w:rPr>
        <w:t xml:space="preserve"> и универсальность подходов: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17" w:lineRule="exact"/>
        <w:ind w:left="740" w:right="40" w:hanging="340"/>
      </w:pPr>
      <w:r>
        <w:t xml:space="preserve">разнообразие методического содержания и его </w:t>
      </w:r>
      <w:proofErr w:type="spellStart"/>
      <w:r>
        <w:t>метапредметный</w:t>
      </w:r>
      <w:proofErr w:type="spellEnd"/>
      <w:r>
        <w:t xml:space="preserve"> потен</w:t>
      </w:r>
      <w:r>
        <w:softHyphen/>
        <w:t>циал;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40" w:right="40" w:hanging="340"/>
      </w:pPr>
      <w:r>
        <w:t>доступность для понимания и конкре</w:t>
      </w:r>
      <w:r w:rsidR="0031763A">
        <w:t>тность (примеры, связь с практи</w:t>
      </w:r>
      <w:r>
        <w:t>кой преподавания, опора на реальные ситуации);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60" w:firstLine="340"/>
        <w:jc w:val="both"/>
      </w:pPr>
      <w:r>
        <w:t>формирование универсальных учебных действий разных видов;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40" w:right="40" w:hanging="340"/>
      </w:pPr>
      <w:r>
        <w:t xml:space="preserve">системность и целесообразность использования </w:t>
      </w:r>
      <w:proofErr w:type="spellStart"/>
      <w:r>
        <w:t>метапредметных</w:t>
      </w:r>
      <w:proofErr w:type="spellEnd"/>
      <w:r>
        <w:t xml:space="preserve"> под</w:t>
      </w:r>
      <w:r>
        <w:softHyphen/>
        <w:t>ходов;</w:t>
      </w:r>
    </w:p>
    <w:p w:rsidR="00D75446" w:rsidRDefault="00443DC3" w:rsidP="00D75446">
      <w:pPr>
        <w:pStyle w:val="61"/>
        <w:numPr>
          <w:ilvl w:val="0"/>
          <w:numId w:val="3"/>
        </w:numPr>
        <w:shd w:val="clear" w:color="auto" w:fill="auto"/>
        <w:tabs>
          <w:tab w:val="left" w:pos="775"/>
        </w:tabs>
        <w:spacing w:line="317" w:lineRule="exact"/>
        <w:ind w:left="60" w:right="40" w:firstLine="340"/>
      </w:pPr>
      <w:r>
        <w:t xml:space="preserve">потенциал </w:t>
      </w:r>
      <w:proofErr w:type="spellStart"/>
      <w:r>
        <w:t>транслируемости</w:t>
      </w:r>
      <w:proofErr w:type="spellEnd"/>
      <w:r>
        <w:t xml:space="preserve"> педагогического опыта. </w:t>
      </w:r>
    </w:p>
    <w:p w:rsidR="0078211C" w:rsidRDefault="00443DC3" w:rsidP="00D75446">
      <w:pPr>
        <w:pStyle w:val="61"/>
        <w:shd w:val="clear" w:color="auto" w:fill="auto"/>
        <w:tabs>
          <w:tab w:val="left" w:pos="142"/>
        </w:tabs>
        <w:spacing w:line="317" w:lineRule="exact"/>
        <w:ind w:left="142" w:right="40" w:firstLine="0"/>
      </w:pPr>
      <w:r>
        <w:rPr>
          <w:rStyle w:val="67"/>
        </w:rPr>
        <w:t>Развивающий характер и результативность: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17" w:lineRule="exact"/>
        <w:ind w:left="740" w:right="40" w:hanging="340"/>
      </w:pPr>
      <w:r>
        <w:t>развивающий характер преподавания и поддержка индивидуальности в образовании;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7" w:lineRule="exact"/>
        <w:ind w:left="740" w:right="40" w:hanging="340"/>
      </w:pPr>
      <w:r>
        <w:t xml:space="preserve">опора на потенциал личностного развития </w:t>
      </w:r>
      <w:proofErr w:type="gramStart"/>
      <w:r>
        <w:t>обучающихся</w:t>
      </w:r>
      <w:proofErr w:type="gramEnd"/>
      <w:r>
        <w:t>, самостоятель</w:t>
      </w:r>
      <w:r>
        <w:softHyphen/>
        <w:t>ность и самореализацию;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60" w:firstLine="340"/>
        <w:jc w:val="both"/>
      </w:pPr>
      <w:r>
        <w:t>выдвижение планируемых результатов;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1"/>
        </w:tabs>
        <w:spacing w:line="317" w:lineRule="exact"/>
        <w:ind w:left="740" w:right="40" w:hanging="340"/>
      </w:pPr>
      <w:r>
        <w:t>учёт разнообразных образовательных потребностей (в том числе и ис</w:t>
      </w:r>
      <w:r>
        <w:softHyphen/>
        <w:t>пользование инклюзивного подхода);</w:t>
      </w:r>
    </w:p>
    <w:p w:rsidR="0078211C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746"/>
        </w:tabs>
        <w:spacing w:line="317" w:lineRule="exact"/>
        <w:ind w:left="60" w:right="40" w:firstLine="340"/>
        <w:jc w:val="both"/>
      </w:pPr>
      <w:r>
        <w:rPr>
          <w:rStyle w:val="af9"/>
        </w:rPr>
        <w:lastRenderedPageBreak/>
        <w:t>разнообразие результатов (</w:t>
      </w:r>
      <w:proofErr w:type="gramStart"/>
      <w:r>
        <w:rPr>
          <w:rStyle w:val="af9"/>
        </w:rPr>
        <w:t>предметные</w:t>
      </w:r>
      <w:proofErr w:type="gramEnd"/>
      <w:r>
        <w:rPr>
          <w:rStyle w:val="af9"/>
        </w:rPr>
        <w:t xml:space="preserve">, </w:t>
      </w:r>
      <w:proofErr w:type="spellStart"/>
      <w:r>
        <w:rPr>
          <w:rStyle w:val="af9"/>
        </w:rPr>
        <w:t>метапредметные</w:t>
      </w:r>
      <w:proofErr w:type="spellEnd"/>
      <w:r>
        <w:rPr>
          <w:rStyle w:val="af9"/>
        </w:rPr>
        <w:t xml:space="preserve">, личностные). </w:t>
      </w:r>
      <w:r>
        <w:t>Проектная деятельность с опорой на разнооб</w:t>
      </w:r>
      <w:r w:rsidR="0031763A">
        <w:t>разные образовательные потребно</w:t>
      </w:r>
      <w:r>
        <w:t xml:space="preserve">сти </w:t>
      </w:r>
      <w:proofErr w:type="gramStart"/>
      <w:r>
        <w:t>обучающихся</w:t>
      </w:r>
      <w:proofErr w:type="gramEnd"/>
      <w:r>
        <w:t>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1"/>
        </w:tabs>
        <w:spacing w:line="302" w:lineRule="exact"/>
        <w:ind w:left="740" w:right="40" w:hanging="340"/>
      </w:pPr>
      <w:r>
        <w:t>умение выявить и обосновать ключевую проблему (сформулировать про</w:t>
      </w:r>
      <w:r>
        <w:softHyphen/>
        <w:t>блему, темы для обсуждения или исследования);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26" w:lineRule="exact"/>
        <w:ind w:left="60" w:firstLine="340"/>
        <w:jc w:val="both"/>
      </w:pPr>
      <w:r>
        <w:t>конструктивность и видение путей решения проблем;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26" w:lineRule="exact"/>
        <w:ind w:left="740" w:right="340" w:hanging="340"/>
      </w:pPr>
      <w:r>
        <w:t>выстраивание целеполагания (поним</w:t>
      </w:r>
      <w:r w:rsidR="0031763A">
        <w:t>ание целей, задач и ожидаемых ре</w:t>
      </w:r>
      <w:r>
        <w:t>зультатов);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5"/>
        </w:tabs>
        <w:spacing w:line="312" w:lineRule="exact"/>
        <w:ind w:left="740" w:right="340" w:hanging="340"/>
      </w:pPr>
      <w:r>
        <w:t>наличие количественных и качественных показателей достижения ре</w:t>
      </w:r>
      <w:r>
        <w:softHyphen/>
        <w:t>зультата и проведение оценки результативности;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after="240" w:line="312" w:lineRule="exact"/>
        <w:ind w:left="60" w:firstLine="340"/>
        <w:jc w:val="both"/>
      </w:pPr>
      <w:r>
        <w:t>планирование и подведение итогов (анализ и осмысление).</w:t>
      </w:r>
    </w:p>
    <w:p w:rsidR="0078211C" w:rsidRDefault="00C67BDE">
      <w:pPr>
        <w:pStyle w:val="6"/>
        <w:shd w:val="clear" w:color="auto" w:fill="auto"/>
        <w:spacing w:line="312" w:lineRule="exact"/>
        <w:ind w:left="60" w:right="40" w:firstLine="0"/>
        <w:jc w:val="both"/>
      </w:pPr>
      <w:r>
        <w:tab/>
      </w:r>
      <w:r w:rsidR="00D75446" w:rsidRPr="007F1111">
        <w:rPr>
          <w:b/>
        </w:rPr>
        <w:t>3.</w:t>
      </w:r>
      <w:r w:rsidRPr="007F1111">
        <w:rPr>
          <w:b/>
        </w:rPr>
        <w:t>7</w:t>
      </w:r>
      <w:r w:rsidR="00443DC3" w:rsidRPr="007F1111">
        <w:rPr>
          <w:b/>
        </w:rPr>
        <w:t>.</w:t>
      </w:r>
      <w:r w:rsidR="00443DC3">
        <w:rPr>
          <w:rStyle w:val="afa"/>
        </w:rPr>
        <w:t xml:space="preserve"> «Миссия учителя»</w:t>
      </w:r>
      <w:r w:rsidR="00C0173F">
        <w:rPr>
          <w:rStyle w:val="afa"/>
        </w:rPr>
        <w:t xml:space="preserve"> (</w:t>
      </w:r>
      <w:r w:rsidR="00E76A47">
        <w:rPr>
          <w:rStyle w:val="afa"/>
        </w:rPr>
        <w:t>март</w:t>
      </w:r>
      <w:r w:rsidR="0031763A">
        <w:rPr>
          <w:rStyle w:val="afa"/>
        </w:rPr>
        <w:t xml:space="preserve"> 2019</w:t>
      </w:r>
      <w:r w:rsidR="00C0173F">
        <w:rPr>
          <w:rStyle w:val="afa"/>
        </w:rPr>
        <w:t>г.)</w:t>
      </w:r>
      <w:r w:rsidR="00443DC3">
        <w:rPr>
          <w:rStyle w:val="afa"/>
        </w:rPr>
        <w:t>:</w:t>
      </w:r>
      <w:r w:rsidR="00443DC3">
        <w:t xml:space="preserve"> публичное выступление учителя, раскрывающее его философский взгляд на профессию и место </w:t>
      </w:r>
      <w:r w:rsidR="0031763A">
        <w:t>учителя в современном мире, рас</w:t>
      </w:r>
      <w:r w:rsidR="00443DC3">
        <w:t>крытие мотивов выбора учительской профессии, собственных педагогических принципов и подходов к образованию; виде</w:t>
      </w:r>
      <w:r w:rsidR="0031763A">
        <w:t>ние роли образования в современ</w:t>
      </w:r>
      <w:r w:rsidR="00443DC3">
        <w:t>ном обществе, современных проблем и возм</w:t>
      </w:r>
      <w:r w:rsidR="0031763A">
        <w:t>ожных путей их решения средства</w:t>
      </w:r>
      <w:r w:rsidR="00443DC3">
        <w:t>ми образования. Регламент: выступление участника - 10 минут, вопросы жюри - 5 минут. Максимальная оценка 25 баллов.</w:t>
      </w:r>
    </w:p>
    <w:p w:rsidR="00D75446" w:rsidRDefault="00D75446" w:rsidP="004E64EC">
      <w:pPr>
        <w:pStyle w:val="70"/>
        <w:shd w:val="clear" w:color="auto" w:fill="auto"/>
        <w:tabs>
          <w:tab w:val="left" w:pos="9072"/>
        </w:tabs>
        <w:ind w:left="3226" w:right="1134" w:hanging="2092"/>
      </w:pPr>
      <w:r>
        <w:t>Критерии и</w:t>
      </w:r>
      <w:r w:rsidR="004E64EC">
        <w:t xml:space="preserve"> </w:t>
      </w:r>
      <w:r w:rsidR="00443DC3">
        <w:t xml:space="preserve">показатели: </w:t>
      </w:r>
    </w:p>
    <w:p w:rsidR="0078211C" w:rsidRDefault="00443DC3" w:rsidP="00D75446">
      <w:pPr>
        <w:pStyle w:val="70"/>
        <w:shd w:val="clear" w:color="auto" w:fill="auto"/>
        <w:ind w:left="60" w:right="5660" w:firstLine="82"/>
      </w:pPr>
      <w:r>
        <w:rPr>
          <w:rStyle w:val="71"/>
        </w:rPr>
        <w:t>Понимание проблемы: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55"/>
        </w:tabs>
        <w:spacing w:line="312" w:lineRule="exact"/>
        <w:ind w:left="60" w:firstLine="340"/>
        <w:jc w:val="both"/>
      </w:pPr>
      <w:r>
        <w:t>глубина понимания проблемы;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1"/>
        </w:tabs>
        <w:spacing w:line="312" w:lineRule="exact"/>
        <w:ind w:left="740" w:right="40" w:hanging="340"/>
      </w:pPr>
      <w:r>
        <w:t>умение чётко и понятно сформулировать свою позицию по ключевой про</w:t>
      </w:r>
      <w:r>
        <w:softHyphen/>
        <w:t>блеме;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60"/>
        </w:tabs>
        <w:spacing w:line="312" w:lineRule="exact"/>
        <w:ind w:left="60" w:firstLine="340"/>
        <w:jc w:val="both"/>
      </w:pPr>
      <w:r>
        <w:t>связь высказываний с обсуждаемой темой;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2"/>
        </w:tabs>
        <w:spacing w:line="312" w:lineRule="exact"/>
        <w:ind w:left="60" w:firstLine="340"/>
        <w:jc w:val="both"/>
      </w:pPr>
      <w:r>
        <w:t>реалистичность предложений;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06"/>
        </w:tabs>
        <w:spacing w:line="302" w:lineRule="exact"/>
        <w:ind w:left="760" w:right="60"/>
      </w:pPr>
      <w:r>
        <w:t>умение отделять факты от мнений и рассматривать проблему объек</w:t>
      </w:r>
      <w:r>
        <w:softHyphen/>
        <w:t>тивно.</w:t>
      </w:r>
    </w:p>
    <w:p w:rsidR="0078211C" w:rsidRDefault="00443DC3">
      <w:pPr>
        <w:pStyle w:val="6"/>
        <w:shd w:val="clear" w:color="auto" w:fill="auto"/>
        <w:spacing w:line="302" w:lineRule="exact"/>
        <w:ind w:left="40" w:firstLine="0"/>
      </w:pPr>
      <w:r>
        <w:t>Убедительность и аргументация позиции: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31" w:lineRule="exact"/>
        <w:ind w:left="760"/>
      </w:pPr>
      <w:r>
        <w:t>понятность и конкретность занятой позиции;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50"/>
        </w:tabs>
        <w:spacing w:line="331" w:lineRule="exact"/>
        <w:ind w:left="760"/>
      </w:pPr>
      <w:r>
        <w:t>чёткое и логичное выстраивание своего выступления;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31" w:lineRule="exact"/>
        <w:ind w:left="760"/>
      </w:pPr>
      <w:r>
        <w:t>аргументированность и доказательность;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60" w:right="60"/>
      </w:pPr>
      <w:r>
        <w:t>признание возможности других взглядов и мнений по обсуждаемым во</w:t>
      </w:r>
      <w:r>
        <w:softHyphen/>
        <w:t>просам;</w:t>
      </w:r>
    </w:p>
    <w:p w:rsidR="00D75446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1"/>
        </w:tabs>
        <w:spacing w:line="312" w:lineRule="exact"/>
        <w:ind w:left="40" w:right="60" w:firstLine="340"/>
      </w:pPr>
      <w:r>
        <w:t xml:space="preserve">яркие примеры и образы, подкрепляющие высказывания. </w:t>
      </w:r>
    </w:p>
    <w:p w:rsidR="0078211C" w:rsidRDefault="00443DC3" w:rsidP="00D75446">
      <w:pPr>
        <w:pStyle w:val="61"/>
        <w:shd w:val="clear" w:color="auto" w:fill="auto"/>
        <w:tabs>
          <w:tab w:val="left" w:pos="741"/>
        </w:tabs>
        <w:spacing w:line="312" w:lineRule="exact"/>
        <w:ind w:left="142" w:right="60" w:firstLine="0"/>
      </w:pPr>
      <w:r>
        <w:rPr>
          <w:rStyle w:val="68"/>
        </w:rPr>
        <w:t>Взаимодействие и коммуникационная культура: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ind w:left="760"/>
      </w:pPr>
      <w:r>
        <w:t>сотрудничество и выстраивание взаимодействия со всеми участниками;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ind w:left="760"/>
      </w:pPr>
      <w:r>
        <w:t>умение формулировать вопросы и делать комментарии;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ind w:left="760"/>
      </w:pPr>
      <w:r>
        <w:t>культура ведение дискуссии;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1"/>
        </w:tabs>
        <w:spacing w:line="317" w:lineRule="exact"/>
        <w:ind w:left="760"/>
      </w:pPr>
      <w:r>
        <w:t>умение осмыслить и переработать имеющийся опыт;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26"/>
        </w:tabs>
        <w:spacing w:line="317" w:lineRule="exact"/>
        <w:ind w:left="40" w:right="60" w:firstLine="340"/>
      </w:pPr>
      <w:r>
        <w:t xml:space="preserve">уважение других точек зрения, толерантное отношение к различиям. </w:t>
      </w:r>
      <w:r>
        <w:rPr>
          <w:rStyle w:val="68"/>
        </w:rPr>
        <w:t>Творческий подход и оригинальность суждений: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7" w:lineRule="exact"/>
        <w:ind w:left="760"/>
      </w:pPr>
      <w:r>
        <w:t>творческий подход и нестандартность предлагаемых решений;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270" w:lineRule="exact"/>
        <w:ind w:left="760"/>
      </w:pPr>
      <w:r>
        <w:t>новизна и оригинальность суждений;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16"/>
        </w:tabs>
        <w:spacing w:line="270" w:lineRule="exact"/>
        <w:ind w:left="760"/>
      </w:pPr>
      <w:r>
        <w:t>умение видеть новые стороны в обсуждаемой проблеме;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line="312" w:lineRule="exact"/>
        <w:ind w:left="760" w:right="60"/>
      </w:pPr>
      <w:r>
        <w:lastRenderedPageBreak/>
        <w:t>проявление индивидуальности и нахождение нестандартных путей в ре</w:t>
      </w:r>
      <w:r>
        <w:softHyphen/>
        <w:t>шении педагогических задач;</w:t>
      </w:r>
    </w:p>
    <w:p w:rsidR="00D75446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6"/>
        </w:tabs>
        <w:spacing w:line="312" w:lineRule="exact"/>
        <w:ind w:left="40" w:right="60" w:firstLine="340"/>
      </w:pPr>
      <w:r>
        <w:t>яркий стиль и удачная манера общения</w:t>
      </w:r>
    </w:p>
    <w:p w:rsidR="0078211C" w:rsidRDefault="00443DC3" w:rsidP="00D75446">
      <w:pPr>
        <w:pStyle w:val="61"/>
        <w:shd w:val="clear" w:color="auto" w:fill="auto"/>
        <w:tabs>
          <w:tab w:val="left" w:pos="736"/>
        </w:tabs>
        <w:spacing w:line="312" w:lineRule="exact"/>
        <w:ind w:left="142" w:right="60" w:firstLine="0"/>
      </w:pPr>
      <w:r>
        <w:t xml:space="preserve"> </w:t>
      </w:r>
      <w:r>
        <w:rPr>
          <w:rStyle w:val="68"/>
        </w:rPr>
        <w:t>Информационная и языковая культура: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22" w:lineRule="exact"/>
        <w:ind w:left="760"/>
      </w:pPr>
      <w:r>
        <w:t>педагогический кругозор и общая эрудиция;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5"/>
        </w:tabs>
        <w:spacing w:line="322" w:lineRule="exact"/>
        <w:ind w:left="760" w:right="60"/>
      </w:pPr>
      <w:r>
        <w:t>корректность и грамотность использования понятийного аппарата и научного языка, отсутствие фактических ошибок;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0"/>
        </w:tabs>
        <w:spacing w:line="322" w:lineRule="exact"/>
        <w:ind w:left="760"/>
      </w:pPr>
      <w:r>
        <w:t>грамотность речи;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30"/>
        </w:tabs>
        <w:spacing w:line="322" w:lineRule="exact"/>
        <w:ind w:left="760"/>
      </w:pPr>
      <w:r>
        <w:t>знание нормативно-правовой базы современного образования;</w:t>
      </w:r>
    </w:p>
    <w:p w:rsidR="0078211C" w:rsidRDefault="00443DC3">
      <w:pPr>
        <w:pStyle w:val="61"/>
        <w:numPr>
          <w:ilvl w:val="0"/>
          <w:numId w:val="3"/>
        </w:numPr>
        <w:shd w:val="clear" w:color="auto" w:fill="auto"/>
        <w:tabs>
          <w:tab w:val="left" w:pos="740"/>
        </w:tabs>
        <w:spacing w:after="252" w:line="322" w:lineRule="exact"/>
        <w:ind w:left="760"/>
      </w:pPr>
      <w:r>
        <w:t>понимание современных тенденций развития образования.</w:t>
      </w:r>
    </w:p>
    <w:p w:rsidR="0078211C" w:rsidRDefault="007F1111">
      <w:pPr>
        <w:pStyle w:val="24"/>
        <w:keepNext/>
        <w:keepLines/>
        <w:shd w:val="clear" w:color="auto" w:fill="auto"/>
        <w:spacing w:after="0" w:line="307" w:lineRule="exact"/>
        <w:ind w:left="1640" w:firstLine="0"/>
        <w:jc w:val="left"/>
      </w:pPr>
      <w:bookmarkStart w:id="6" w:name="bookmark10"/>
      <w:r>
        <w:t>4</w:t>
      </w:r>
      <w:r w:rsidR="00443DC3">
        <w:t>. Определение и награждение участников Конкурса</w:t>
      </w:r>
      <w:bookmarkEnd w:id="6"/>
    </w:p>
    <w:p w:rsidR="0078211C" w:rsidRDefault="00E76A47" w:rsidP="00E76A47">
      <w:pPr>
        <w:pStyle w:val="6"/>
        <w:shd w:val="clear" w:color="auto" w:fill="auto"/>
        <w:tabs>
          <w:tab w:val="left" w:pos="1221"/>
        </w:tabs>
        <w:spacing w:line="307" w:lineRule="exact"/>
        <w:ind w:right="60" w:firstLine="0"/>
        <w:jc w:val="both"/>
      </w:pPr>
      <w:r>
        <w:t xml:space="preserve">           4.1. </w:t>
      </w:r>
      <w:r w:rsidR="00FF25D7">
        <w:t>Ж</w:t>
      </w:r>
      <w:r w:rsidR="00443DC3">
        <w:t>юри конкурса оценива</w:t>
      </w:r>
      <w:r w:rsidR="00FF25D7">
        <w:t>е</w:t>
      </w:r>
      <w:r w:rsidR="00AB72FD">
        <w:t>т выполнение всех кон</w:t>
      </w:r>
      <w:r w:rsidR="00443DC3">
        <w:t>курсных заданий в соответствии с критери</w:t>
      </w:r>
      <w:r w:rsidR="00AB72FD">
        <w:t>ями, утвержденными настоящим По</w:t>
      </w:r>
      <w:r w:rsidR="00443DC3">
        <w:t>ложением.</w:t>
      </w:r>
    </w:p>
    <w:p w:rsidR="0078211C" w:rsidRDefault="00E76A47" w:rsidP="00E76A47">
      <w:pPr>
        <w:pStyle w:val="6"/>
        <w:shd w:val="clear" w:color="auto" w:fill="auto"/>
        <w:tabs>
          <w:tab w:val="left" w:pos="1216"/>
        </w:tabs>
        <w:spacing w:line="307" w:lineRule="exact"/>
        <w:ind w:right="60" w:firstLine="0"/>
        <w:jc w:val="both"/>
      </w:pPr>
      <w:r>
        <w:t xml:space="preserve">           4.2. </w:t>
      </w:r>
      <w:r w:rsidR="00443DC3">
        <w:t>При равенстве суммы баллов у двух и более участник</w:t>
      </w:r>
      <w:r w:rsidR="00FF25D7">
        <w:t xml:space="preserve">ов </w:t>
      </w:r>
      <w:r w:rsidR="00AB72FD">
        <w:t>жю</w:t>
      </w:r>
      <w:r w:rsidR="00443DC3">
        <w:t>ри Конкурса оставляет за собой право совеща</w:t>
      </w:r>
      <w:r w:rsidR="00FF25D7">
        <w:t xml:space="preserve">тельно определить участников </w:t>
      </w:r>
      <w:r w:rsidR="00443DC3">
        <w:t>финала конкурса.</w:t>
      </w:r>
    </w:p>
    <w:p w:rsidR="0078211C" w:rsidRDefault="00E76A47" w:rsidP="00E76A47">
      <w:pPr>
        <w:pStyle w:val="6"/>
        <w:shd w:val="clear" w:color="auto" w:fill="auto"/>
        <w:tabs>
          <w:tab w:val="left" w:pos="1269"/>
        </w:tabs>
        <w:spacing w:line="307" w:lineRule="exact"/>
        <w:ind w:right="60" w:firstLine="0"/>
        <w:jc w:val="both"/>
      </w:pPr>
      <w:r>
        <w:t xml:space="preserve">           4.3. </w:t>
      </w:r>
      <w:r w:rsidR="00443DC3">
        <w:t>Награждение финалистов</w:t>
      </w:r>
      <w:r w:rsidR="00FF25D7">
        <w:t xml:space="preserve"> и</w:t>
      </w:r>
      <w:r w:rsidR="00443DC3">
        <w:t xml:space="preserve"> победителя Конкурса осуществляется на торжественной церемонии закрытия конкурса.</w:t>
      </w:r>
    </w:p>
    <w:p w:rsidR="0078211C" w:rsidRDefault="0078211C" w:rsidP="00FF25D7">
      <w:pPr>
        <w:pStyle w:val="6"/>
        <w:shd w:val="clear" w:color="auto" w:fill="auto"/>
        <w:spacing w:line="307" w:lineRule="exact"/>
        <w:ind w:left="40" w:right="60" w:firstLine="700"/>
        <w:jc w:val="both"/>
      </w:pPr>
    </w:p>
    <w:p w:rsidR="0078211C" w:rsidRDefault="007F1111">
      <w:pPr>
        <w:pStyle w:val="24"/>
        <w:keepNext/>
        <w:keepLines/>
        <w:shd w:val="clear" w:color="auto" w:fill="auto"/>
        <w:spacing w:after="0" w:line="307" w:lineRule="exact"/>
        <w:ind w:left="3280" w:firstLine="0"/>
        <w:jc w:val="left"/>
      </w:pPr>
      <w:bookmarkStart w:id="7" w:name="bookmark11"/>
      <w:r>
        <w:t>5</w:t>
      </w:r>
      <w:r w:rsidR="00443DC3">
        <w:t>. Финансирование конкурса</w:t>
      </w:r>
      <w:bookmarkEnd w:id="7"/>
    </w:p>
    <w:p w:rsidR="0078211C" w:rsidRDefault="00E76A47">
      <w:pPr>
        <w:pStyle w:val="6"/>
        <w:shd w:val="clear" w:color="auto" w:fill="auto"/>
        <w:spacing w:after="240" w:line="307" w:lineRule="exact"/>
        <w:ind w:left="20" w:right="80" w:firstLine="700"/>
      </w:pPr>
      <w:r>
        <w:t>5</w:t>
      </w:r>
      <w:r w:rsidR="00FF25D7">
        <w:t xml:space="preserve">.1. </w:t>
      </w:r>
      <w:r w:rsidR="00443DC3">
        <w:t xml:space="preserve">Для проведения </w:t>
      </w:r>
      <w:r w:rsidR="00FF25D7">
        <w:t>муниципального</w:t>
      </w:r>
      <w:r w:rsidR="00443DC3">
        <w:t xml:space="preserve"> этапа Конкурса могут привлекаться средства учредителей Конкурса и спонсорские средства.</w:t>
      </w:r>
    </w:p>
    <w:p w:rsidR="0078211C" w:rsidRDefault="00443DC3">
      <w:pPr>
        <w:pStyle w:val="24"/>
        <w:keepNext/>
        <w:keepLines/>
        <w:shd w:val="clear" w:color="auto" w:fill="auto"/>
        <w:spacing w:after="0" w:line="307" w:lineRule="exact"/>
        <w:ind w:left="20" w:firstLine="700"/>
        <w:jc w:val="both"/>
      </w:pPr>
      <w:bookmarkStart w:id="8" w:name="bookmark12"/>
      <w:r>
        <w:t>Контактная информация:</w:t>
      </w:r>
      <w:bookmarkEnd w:id="8"/>
    </w:p>
    <w:p w:rsidR="0078211C" w:rsidRDefault="00FF25D7">
      <w:pPr>
        <w:pStyle w:val="6"/>
        <w:shd w:val="clear" w:color="auto" w:fill="auto"/>
        <w:spacing w:line="307" w:lineRule="exact"/>
        <w:ind w:left="20" w:right="80" w:firstLine="700"/>
        <w:jc w:val="both"/>
      </w:pPr>
      <w:r>
        <w:t xml:space="preserve">Комитет администрации Третьяковского района Алтайского края по образованию, с.Староалейское, </w:t>
      </w:r>
      <w:proofErr w:type="spellStart"/>
      <w:r>
        <w:t>ул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 59, каб.36, 8-385-59-21-6-67, </w:t>
      </w:r>
      <w:hyperlink r:id="rId9" w:history="1">
        <w:r w:rsidR="00C44A78" w:rsidRPr="00243032">
          <w:rPr>
            <w:rStyle w:val="a3"/>
            <w:lang w:val="en-US"/>
          </w:rPr>
          <w:t>s</w:t>
        </w:r>
        <w:r w:rsidR="00C44A78" w:rsidRPr="00243032">
          <w:rPr>
            <w:rStyle w:val="a3"/>
          </w:rPr>
          <w:t>04</w:t>
        </w:r>
        <w:r w:rsidR="00C44A78" w:rsidRPr="00243032">
          <w:rPr>
            <w:rStyle w:val="a3"/>
            <w:lang w:val="en-US"/>
          </w:rPr>
          <w:t>ko</w:t>
        </w:r>
        <w:r w:rsidR="00C44A78" w:rsidRPr="00243032">
          <w:rPr>
            <w:rStyle w:val="a3"/>
          </w:rPr>
          <w:t>658450</w:t>
        </w:r>
        <w:r w:rsidR="00C44A78" w:rsidRPr="00C44A78">
          <w:rPr>
            <w:rStyle w:val="a3"/>
          </w:rPr>
          <w:t>@</w:t>
        </w:r>
        <w:r w:rsidR="00C44A78" w:rsidRPr="00243032">
          <w:rPr>
            <w:rStyle w:val="a3"/>
            <w:lang w:val="en-US"/>
          </w:rPr>
          <w:t>ya</w:t>
        </w:r>
        <w:r w:rsidR="00C44A78" w:rsidRPr="00C44A78">
          <w:rPr>
            <w:rStyle w:val="a3"/>
          </w:rPr>
          <w:t>.</w:t>
        </w:r>
        <w:proofErr w:type="spellStart"/>
        <w:r w:rsidR="00C44A78" w:rsidRPr="00243032">
          <w:rPr>
            <w:rStyle w:val="a3"/>
            <w:lang w:val="en-US"/>
          </w:rPr>
          <w:t>ru</w:t>
        </w:r>
        <w:proofErr w:type="spellEnd"/>
      </w:hyperlink>
      <w:r w:rsidR="00C44A78">
        <w:t>,</w:t>
      </w:r>
      <w:r w:rsidR="00C44A78" w:rsidRPr="00C44A78">
        <w:t xml:space="preserve"> </w:t>
      </w:r>
      <w:r>
        <w:t>специалист Павлова Юлия Александровна</w:t>
      </w:r>
      <w:r w:rsidR="00443DC3" w:rsidRPr="00D74B94">
        <w:t>.</w:t>
      </w:r>
    </w:p>
    <w:p w:rsidR="0078211C" w:rsidRDefault="0078211C">
      <w:pPr>
        <w:pStyle w:val="6"/>
        <w:shd w:val="clear" w:color="auto" w:fill="auto"/>
        <w:spacing w:line="307" w:lineRule="exact"/>
        <w:ind w:left="20" w:right="80" w:firstLine="700"/>
        <w:sectPr w:rsidR="0078211C">
          <w:headerReference w:type="default" r:id="rId10"/>
          <w:type w:val="continuous"/>
          <w:pgSz w:w="11909" w:h="16834"/>
          <w:pgMar w:top="1135" w:right="850" w:bottom="1135" w:left="1700" w:header="0" w:footer="3" w:gutter="0"/>
          <w:pgNumType w:start="2"/>
          <w:cols w:space="720"/>
          <w:noEndnote/>
          <w:docGrid w:linePitch="360"/>
        </w:sectPr>
      </w:pPr>
    </w:p>
    <w:p w:rsidR="00C44A78" w:rsidRDefault="00C44A78">
      <w:pPr>
        <w:pStyle w:val="6"/>
        <w:shd w:val="clear" w:color="auto" w:fill="auto"/>
        <w:spacing w:after="626" w:line="302" w:lineRule="exact"/>
        <w:ind w:left="5720" w:right="20" w:firstLine="0"/>
        <w:jc w:val="right"/>
      </w:pPr>
    </w:p>
    <w:p w:rsidR="00C44A78" w:rsidRDefault="00C44A78">
      <w:pPr>
        <w:pStyle w:val="6"/>
        <w:shd w:val="clear" w:color="auto" w:fill="auto"/>
        <w:spacing w:after="626" w:line="302" w:lineRule="exact"/>
        <w:ind w:left="5720" w:right="20" w:firstLine="0"/>
        <w:jc w:val="right"/>
      </w:pPr>
    </w:p>
    <w:p w:rsidR="00C44A78" w:rsidRDefault="00C44A78">
      <w:pPr>
        <w:pStyle w:val="6"/>
        <w:shd w:val="clear" w:color="auto" w:fill="auto"/>
        <w:spacing w:after="626" w:line="302" w:lineRule="exact"/>
        <w:ind w:left="5720" w:right="20" w:firstLine="0"/>
        <w:jc w:val="right"/>
      </w:pPr>
    </w:p>
    <w:p w:rsidR="00C44A78" w:rsidRDefault="00C44A78">
      <w:pPr>
        <w:pStyle w:val="6"/>
        <w:shd w:val="clear" w:color="auto" w:fill="auto"/>
        <w:spacing w:after="626" w:line="302" w:lineRule="exact"/>
        <w:ind w:left="5720" w:right="20" w:firstLine="0"/>
        <w:jc w:val="right"/>
      </w:pPr>
    </w:p>
    <w:p w:rsidR="008333D7" w:rsidRDefault="008333D7">
      <w:pPr>
        <w:pStyle w:val="6"/>
        <w:shd w:val="clear" w:color="auto" w:fill="auto"/>
        <w:spacing w:after="626" w:line="302" w:lineRule="exact"/>
        <w:ind w:left="5720" w:right="20" w:firstLine="0"/>
        <w:jc w:val="right"/>
      </w:pPr>
    </w:p>
    <w:p w:rsidR="00CB792E" w:rsidRDefault="00CB792E">
      <w:pPr>
        <w:pStyle w:val="6"/>
        <w:shd w:val="clear" w:color="auto" w:fill="auto"/>
        <w:spacing w:after="626" w:line="302" w:lineRule="exact"/>
        <w:ind w:left="5720" w:right="20" w:firstLine="0"/>
        <w:jc w:val="right"/>
      </w:pPr>
    </w:p>
    <w:p w:rsidR="0078211C" w:rsidRDefault="00443DC3">
      <w:pPr>
        <w:pStyle w:val="6"/>
        <w:shd w:val="clear" w:color="auto" w:fill="auto"/>
        <w:spacing w:after="626" w:line="302" w:lineRule="exact"/>
        <w:ind w:left="5720" w:right="20" w:firstLine="0"/>
        <w:jc w:val="right"/>
      </w:pPr>
      <w:r>
        <w:lastRenderedPageBreak/>
        <w:t>В оргкомитет конкурса «Учитель года — 201</w:t>
      </w:r>
      <w:r w:rsidR="0031763A">
        <w:t>9</w:t>
      </w:r>
      <w:r>
        <w:t>»</w:t>
      </w:r>
    </w:p>
    <w:p w:rsidR="0078211C" w:rsidRDefault="00443DC3">
      <w:pPr>
        <w:pStyle w:val="6"/>
        <w:shd w:val="clear" w:color="auto" w:fill="auto"/>
        <w:spacing w:after="527" w:line="270" w:lineRule="exact"/>
        <w:ind w:left="20" w:firstLine="0"/>
        <w:jc w:val="center"/>
      </w:pPr>
      <w:r>
        <w:t>ПРЕДСТАВЛЕНИЕ</w:t>
      </w:r>
    </w:p>
    <w:p w:rsidR="0078211C" w:rsidRDefault="00443DC3" w:rsidP="00C44A78">
      <w:pPr>
        <w:pStyle w:val="6"/>
        <w:shd w:val="clear" w:color="auto" w:fill="auto"/>
        <w:spacing w:after="70" w:line="270" w:lineRule="exact"/>
        <w:ind w:left="20" w:firstLine="0"/>
        <w:jc w:val="center"/>
      </w:pPr>
      <w:r>
        <w:t xml:space="preserve">(наименование </w:t>
      </w:r>
      <w:r w:rsidR="00C44A78">
        <w:t>образовательной организации</w:t>
      </w:r>
      <w:r>
        <w:t>)</w:t>
      </w:r>
      <w:r w:rsidR="00C44A78">
        <w:t xml:space="preserve"> </w:t>
      </w:r>
      <w:r>
        <w:t>выдвигает</w:t>
      </w:r>
      <w:r w:rsidR="00C44A78">
        <w:t xml:space="preserve"> ____________________________________________________________________</w:t>
      </w:r>
      <w:r>
        <w:tab/>
      </w:r>
    </w:p>
    <w:p w:rsidR="0078211C" w:rsidRDefault="00443DC3">
      <w:pPr>
        <w:pStyle w:val="6"/>
        <w:shd w:val="clear" w:color="auto" w:fill="auto"/>
        <w:spacing w:after="270" w:line="307" w:lineRule="exact"/>
        <w:ind w:left="20" w:firstLine="0"/>
        <w:jc w:val="center"/>
      </w:pPr>
      <w:r>
        <w:t>(фамил</w:t>
      </w:r>
      <w:r w:rsidR="0031763A">
        <w:t>ия, имя, отчество участника кон</w:t>
      </w:r>
      <w:r>
        <w:t>курса, занимаемая должность и место ра</w:t>
      </w:r>
      <w:r>
        <w:softHyphen/>
        <w:t>боты участника конкурса)</w:t>
      </w:r>
    </w:p>
    <w:p w:rsidR="0078211C" w:rsidRDefault="00443DC3">
      <w:pPr>
        <w:pStyle w:val="6"/>
        <w:shd w:val="clear" w:color="auto" w:fill="auto"/>
        <w:spacing w:after="2" w:line="270" w:lineRule="exact"/>
        <w:ind w:left="20" w:firstLine="0"/>
        <w:jc w:val="both"/>
      </w:pPr>
      <w:r>
        <w:t xml:space="preserve">на участие в </w:t>
      </w:r>
      <w:r w:rsidR="00C44A78">
        <w:t>муниципальном этапе</w:t>
      </w:r>
      <w:r>
        <w:t xml:space="preserve"> конкурсе «Учитель года — 201</w:t>
      </w:r>
      <w:r w:rsidR="0031763A">
        <w:t>9</w:t>
      </w:r>
      <w:r>
        <w:t>».</w:t>
      </w:r>
    </w:p>
    <w:p w:rsidR="0078211C" w:rsidRDefault="00443DC3">
      <w:pPr>
        <w:pStyle w:val="6"/>
        <w:shd w:val="clear" w:color="auto" w:fill="auto"/>
        <w:spacing w:line="307" w:lineRule="exact"/>
        <w:ind w:left="20" w:right="20" w:firstLine="720"/>
        <w:jc w:val="both"/>
      </w:pPr>
      <w:r>
        <w:t xml:space="preserve">В срок до </w:t>
      </w:r>
      <w:r w:rsidR="007F281A">
        <w:t>1 феврал</w:t>
      </w:r>
      <w:r w:rsidR="00E9628A">
        <w:t xml:space="preserve">я </w:t>
      </w:r>
      <w:r w:rsidR="009536BF">
        <w:t xml:space="preserve">разместить </w:t>
      </w:r>
      <w:r>
        <w:t xml:space="preserve">материалы </w:t>
      </w:r>
      <w:r w:rsidR="004E64EC">
        <w:t>на личном сайте или сайте ОО</w:t>
      </w:r>
      <w:r>
        <w:t>:</w:t>
      </w:r>
    </w:p>
    <w:p w:rsidR="00E9628A" w:rsidRDefault="00443DC3">
      <w:pPr>
        <w:pStyle w:val="6"/>
        <w:numPr>
          <w:ilvl w:val="0"/>
          <w:numId w:val="3"/>
        </w:numPr>
        <w:shd w:val="clear" w:color="auto" w:fill="auto"/>
        <w:tabs>
          <w:tab w:val="left" w:pos="193"/>
          <w:tab w:val="left" w:leader="underscore" w:pos="5790"/>
        </w:tabs>
        <w:spacing w:line="326" w:lineRule="exact"/>
        <w:ind w:left="20" w:right="20" w:firstLine="0"/>
        <w:jc w:val="both"/>
      </w:pPr>
      <w:r>
        <w:t>аналитический отчет (письменное представление опыта работы)</w:t>
      </w:r>
      <w:r w:rsidR="00E9628A">
        <w:t>;</w:t>
      </w:r>
    </w:p>
    <w:p w:rsidR="0078211C" w:rsidRDefault="00E9628A" w:rsidP="00E9628A">
      <w:pPr>
        <w:pStyle w:val="6"/>
        <w:shd w:val="clear" w:color="auto" w:fill="auto"/>
        <w:tabs>
          <w:tab w:val="left" w:pos="193"/>
          <w:tab w:val="left" w:leader="underscore" w:pos="5790"/>
        </w:tabs>
        <w:spacing w:line="326" w:lineRule="exact"/>
        <w:ind w:left="20" w:right="20" w:firstLine="0"/>
        <w:jc w:val="both"/>
      </w:pPr>
      <w:r>
        <w:t>-</w:t>
      </w:r>
      <w:r w:rsidR="00443DC3">
        <w:t xml:space="preserve"> методическ</w:t>
      </w:r>
      <w:r w:rsidR="009536BF">
        <w:t xml:space="preserve">ое </w:t>
      </w:r>
      <w:r w:rsidR="00443DC3">
        <w:t xml:space="preserve"> портфолио</w:t>
      </w:r>
      <w:r w:rsidR="00443DC3">
        <w:tab/>
      </w:r>
    </w:p>
    <w:p w:rsidR="004E64EC" w:rsidRDefault="00E9628A" w:rsidP="004E64EC">
      <w:pPr>
        <w:pStyle w:val="6"/>
        <w:shd w:val="clear" w:color="auto" w:fill="auto"/>
        <w:tabs>
          <w:tab w:val="left" w:pos="8931"/>
        </w:tabs>
        <w:spacing w:line="307" w:lineRule="exact"/>
        <w:ind w:left="284" w:right="995" w:firstLine="0"/>
      </w:pPr>
      <w:r>
        <w:t xml:space="preserve">      Предоставить в оргкомитет конкурса:</w:t>
      </w:r>
      <w:r>
        <w:tab/>
      </w:r>
    </w:p>
    <w:p w:rsidR="0078211C" w:rsidRDefault="00E9628A" w:rsidP="004E64EC">
      <w:pPr>
        <w:pStyle w:val="6"/>
        <w:shd w:val="clear" w:color="auto" w:fill="auto"/>
        <w:tabs>
          <w:tab w:val="left" w:pos="0"/>
          <w:tab w:val="left" w:pos="8931"/>
        </w:tabs>
        <w:spacing w:line="307" w:lineRule="exact"/>
        <w:ind w:left="284" w:right="995" w:hanging="284"/>
      </w:pPr>
      <w:r>
        <w:t>-</w:t>
      </w:r>
      <w:r w:rsidR="00443DC3">
        <w:t>заявление участника;</w:t>
      </w:r>
    </w:p>
    <w:p w:rsidR="004E64EC" w:rsidRDefault="00E9628A" w:rsidP="004E64EC">
      <w:pPr>
        <w:pStyle w:val="aff8"/>
        <w:rPr>
          <w:rFonts w:ascii="Times New Roman" w:hAnsi="Times New Roman" w:cs="Times New Roman"/>
          <w:sz w:val="28"/>
          <w:szCs w:val="28"/>
        </w:rPr>
      </w:pPr>
      <w:r>
        <w:t>-</w:t>
      </w:r>
      <w:r w:rsidR="00443DC3" w:rsidRPr="004E64EC">
        <w:rPr>
          <w:rFonts w:ascii="Times New Roman" w:hAnsi="Times New Roman" w:cs="Times New Roman"/>
          <w:sz w:val="28"/>
          <w:szCs w:val="28"/>
        </w:rPr>
        <w:t xml:space="preserve">информационная карта участника; </w:t>
      </w:r>
    </w:p>
    <w:p w:rsidR="004E64EC" w:rsidRDefault="00443DC3" w:rsidP="004E64E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4E64EC">
        <w:rPr>
          <w:rFonts w:ascii="Times New Roman" w:hAnsi="Times New Roman" w:cs="Times New Roman"/>
          <w:sz w:val="28"/>
          <w:szCs w:val="28"/>
        </w:rPr>
        <w:t>инф</w:t>
      </w:r>
      <w:r w:rsidR="004E64EC">
        <w:rPr>
          <w:rFonts w:ascii="Times New Roman" w:hAnsi="Times New Roman" w:cs="Times New Roman"/>
          <w:sz w:val="28"/>
          <w:szCs w:val="28"/>
        </w:rPr>
        <w:t>ормационная статья об участнике;</w:t>
      </w:r>
      <w:r w:rsidRPr="004E6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EC" w:rsidRDefault="004E64EC" w:rsidP="004E64EC">
      <w:pPr>
        <w:pStyle w:val="aff8"/>
      </w:pPr>
      <w:r w:rsidRPr="004E64EC">
        <w:rPr>
          <w:rFonts w:ascii="Times New Roman" w:hAnsi="Times New Roman" w:cs="Times New Roman"/>
          <w:sz w:val="28"/>
          <w:szCs w:val="28"/>
        </w:rPr>
        <w:t>-</w:t>
      </w:r>
      <w:r w:rsidR="00443DC3" w:rsidRPr="004E64EC">
        <w:rPr>
          <w:rFonts w:ascii="Times New Roman" w:hAnsi="Times New Roman" w:cs="Times New Roman"/>
          <w:sz w:val="28"/>
          <w:szCs w:val="28"/>
        </w:rPr>
        <w:t>фотография</w:t>
      </w:r>
      <w:r w:rsidR="00DE5061">
        <w:rPr>
          <w:rFonts w:ascii="Times New Roman" w:hAnsi="Times New Roman" w:cs="Times New Roman"/>
          <w:sz w:val="28"/>
          <w:szCs w:val="28"/>
        </w:rPr>
        <w:t xml:space="preserve"> (3-4шт.)</w:t>
      </w:r>
      <w:r w:rsidR="00443DC3" w:rsidRPr="004E64EC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</w:p>
    <w:p w:rsidR="004E64EC" w:rsidRDefault="004E64EC">
      <w:pPr>
        <w:pStyle w:val="6"/>
        <w:shd w:val="clear" w:color="auto" w:fill="auto"/>
        <w:spacing w:line="270" w:lineRule="exact"/>
        <w:ind w:left="20" w:firstLine="0"/>
        <w:jc w:val="both"/>
      </w:pPr>
    </w:p>
    <w:p w:rsidR="004E64EC" w:rsidRDefault="004E64EC">
      <w:pPr>
        <w:pStyle w:val="6"/>
        <w:shd w:val="clear" w:color="auto" w:fill="auto"/>
        <w:spacing w:line="270" w:lineRule="exact"/>
        <w:ind w:left="20" w:firstLine="0"/>
        <w:jc w:val="both"/>
      </w:pPr>
    </w:p>
    <w:p w:rsidR="004E64EC" w:rsidRDefault="004E64EC">
      <w:pPr>
        <w:pStyle w:val="6"/>
        <w:shd w:val="clear" w:color="auto" w:fill="auto"/>
        <w:spacing w:line="270" w:lineRule="exact"/>
        <w:ind w:left="20" w:firstLine="0"/>
        <w:jc w:val="both"/>
      </w:pPr>
    </w:p>
    <w:p w:rsidR="004E64EC" w:rsidRDefault="004E64EC">
      <w:pPr>
        <w:pStyle w:val="6"/>
        <w:shd w:val="clear" w:color="auto" w:fill="auto"/>
        <w:spacing w:line="270" w:lineRule="exact"/>
        <w:ind w:left="20" w:firstLine="0"/>
        <w:jc w:val="both"/>
      </w:pPr>
    </w:p>
    <w:p w:rsidR="0078211C" w:rsidRDefault="00443DC3">
      <w:pPr>
        <w:pStyle w:val="6"/>
        <w:shd w:val="clear" w:color="auto" w:fill="auto"/>
        <w:spacing w:line="270" w:lineRule="exact"/>
        <w:ind w:left="20" w:firstLine="0"/>
        <w:jc w:val="both"/>
      </w:pPr>
      <w:r>
        <w:t>Должность руководителя</w:t>
      </w:r>
    </w:p>
    <w:p w:rsidR="0078211C" w:rsidRDefault="00443DC3" w:rsidP="00E9628A">
      <w:pPr>
        <w:pStyle w:val="6"/>
        <w:shd w:val="clear" w:color="auto" w:fill="auto"/>
        <w:tabs>
          <w:tab w:val="left" w:pos="7061"/>
        </w:tabs>
        <w:spacing w:after="282" w:line="270" w:lineRule="exact"/>
        <w:ind w:firstLine="0"/>
      </w:pPr>
      <w:r>
        <w:t>(фамилия, имя, отчество)</w:t>
      </w:r>
      <w:r>
        <w:tab/>
        <w:t>(подпись)</w:t>
      </w:r>
    </w:p>
    <w:p w:rsidR="0075329A" w:rsidRDefault="00443DC3">
      <w:pPr>
        <w:pStyle w:val="231"/>
        <w:keepNext/>
        <w:keepLines/>
        <w:shd w:val="clear" w:color="auto" w:fill="auto"/>
        <w:spacing w:before="0" w:line="270" w:lineRule="exact"/>
        <w:ind w:left="20" w:firstLine="0"/>
        <w:sectPr w:rsidR="0075329A">
          <w:headerReference w:type="default" r:id="rId11"/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bookmarkStart w:id="9" w:name="bookmark13"/>
      <w:r>
        <w:t>М.</w:t>
      </w:r>
      <w:r w:rsidR="00B42753">
        <w:t>П.</w:t>
      </w:r>
      <w:r>
        <w:t xml:space="preserve"> </w:t>
      </w:r>
      <w:bookmarkEnd w:id="9"/>
    </w:p>
    <w:p w:rsidR="0078211C" w:rsidRDefault="0078211C">
      <w:pPr>
        <w:pStyle w:val="231"/>
        <w:keepNext/>
        <w:keepLines/>
        <w:shd w:val="clear" w:color="auto" w:fill="auto"/>
        <w:spacing w:before="0" w:line="270" w:lineRule="exact"/>
        <w:ind w:left="20" w:firstLine="0"/>
        <w:sectPr w:rsidR="0078211C" w:rsidSect="0075329A">
          <w:headerReference w:type="default" r:id="rId12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78211C" w:rsidRDefault="00443DC3">
      <w:pPr>
        <w:pStyle w:val="30"/>
        <w:shd w:val="clear" w:color="auto" w:fill="auto"/>
        <w:spacing w:after="751" w:line="274" w:lineRule="exact"/>
        <w:ind w:left="6080" w:right="60"/>
        <w:jc w:val="right"/>
      </w:pPr>
      <w:r>
        <w:lastRenderedPageBreak/>
        <w:t>В оргкомитет конкурса «Учитель года -201</w:t>
      </w:r>
      <w:r w:rsidR="0031763A">
        <w:t>9</w:t>
      </w:r>
      <w:r>
        <w:t>»</w:t>
      </w:r>
    </w:p>
    <w:p w:rsidR="0078211C" w:rsidRDefault="00443DC3">
      <w:pPr>
        <w:pStyle w:val="80"/>
        <w:shd w:val="clear" w:color="auto" w:fill="auto"/>
        <w:spacing w:before="0" w:after="136" w:line="160" w:lineRule="exact"/>
        <w:ind w:right="60"/>
      </w:pPr>
      <w:r>
        <w:t>(Ф. И. О. в родительном падеже)</w:t>
      </w:r>
    </w:p>
    <w:p w:rsidR="0078211C" w:rsidRDefault="00443DC3">
      <w:pPr>
        <w:pStyle w:val="30"/>
        <w:shd w:val="clear" w:color="auto" w:fill="auto"/>
        <w:tabs>
          <w:tab w:val="left" w:leader="underscore" w:pos="8245"/>
          <w:tab w:val="left" w:leader="underscore" w:pos="9301"/>
        </w:tabs>
        <w:spacing w:line="240" w:lineRule="exact"/>
        <w:ind w:left="5720"/>
      </w:pPr>
      <w:r>
        <w:t xml:space="preserve">учителя </w:t>
      </w:r>
      <w:r>
        <w:tab/>
      </w:r>
      <w:r>
        <w:tab/>
      </w:r>
    </w:p>
    <w:p w:rsidR="0078211C" w:rsidRDefault="00443DC3">
      <w:pPr>
        <w:pStyle w:val="80"/>
        <w:shd w:val="clear" w:color="auto" w:fill="auto"/>
        <w:spacing w:before="0" w:after="549" w:line="160" w:lineRule="exact"/>
        <w:ind w:right="60"/>
      </w:pPr>
      <w:r>
        <w:t>(наименование учебного предмета)</w:t>
      </w:r>
    </w:p>
    <w:p w:rsidR="0078211C" w:rsidRDefault="00443DC3">
      <w:pPr>
        <w:pStyle w:val="80"/>
        <w:shd w:val="clear" w:color="auto" w:fill="auto"/>
        <w:spacing w:before="0" w:after="0" w:line="542" w:lineRule="exact"/>
        <w:ind w:left="6080" w:right="60"/>
      </w:pPr>
      <w:r>
        <w:t xml:space="preserve">(наименование образовательного учреждения) </w:t>
      </w:r>
    </w:p>
    <w:p w:rsidR="0078211C" w:rsidRDefault="00443DC3">
      <w:pPr>
        <w:pStyle w:val="30"/>
        <w:shd w:val="clear" w:color="auto" w:fill="auto"/>
        <w:spacing w:line="240" w:lineRule="exact"/>
        <w:ind w:left="4140"/>
      </w:pPr>
      <w:r>
        <w:t>заявление.</w:t>
      </w:r>
    </w:p>
    <w:p w:rsidR="0078211C" w:rsidRDefault="00443DC3">
      <w:pPr>
        <w:pStyle w:val="30"/>
        <w:shd w:val="clear" w:color="auto" w:fill="auto"/>
        <w:tabs>
          <w:tab w:val="left" w:leader="underscore" w:pos="4850"/>
        </w:tabs>
        <w:spacing w:line="293" w:lineRule="exact"/>
        <w:ind w:left="40" w:right="60" w:firstLine="560"/>
      </w:pPr>
      <w:r>
        <w:t>Я</w:t>
      </w:r>
      <w:r w:rsidR="00E9628A">
        <w:t>_________________________________________________________</w:t>
      </w:r>
      <w:r>
        <w:tab/>
        <w:t>подтве</w:t>
      </w:r>
      <w:r w:rsidR="0031763A">
        <w:t>рждаю согласие на участие в Кон</w:t>
      </w:r>
      <w:r>
        <w:t>курсе.</w:t>
      </w:r>
    </w:p>
    <w:p w:rsidR="0078211C" w:rsidRDefault="00443DC3">
      <w:pPr>
        <w:pStyle w:val="30"/>
        <w:shd w:val="clear" w:color="auto" w:fill="auto"/>
        <w:spacing w:line="274" w:lineRule="exact"/>
        <w:ind w:left="40" w:firstLine="560"/>
        <w:jc w:val="both"/>
      </w:pPr>
      <w:r>
        <w:t>Подтверждаю правильность изложенной в заявке информации.</w:t>
      </w:r>
    </w:p>
    <w:p w:rsidR="0078211C" w:rsidRDefault="00443DC3">
      <w:pPr>
        <w:pStyle w:val="30"/>
        <w:shd w:val="clear" w:color="auto" w:fill="auto"/>
        <w:spacing w:line="274" w:lineRule="exact"/>
        <w:ind w:left="40" w:right="60" w:firstLine="560"/>
        <w:jc w:val="both"/>
      </w:pPr>
      <w:r>
        <w:t>В соответствии с Федеральным законом Российской Федерации от 27.07.2006 г. 152- 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78211C" w:rsidRDefault="00443DC3">
      <w:pPr>
        <w:pStyle w:val="30"/>
        <w:numPr>
          <w:ilvl w:val="1"/>
          <w:numId w:val="3"/>
        </w:numPr>
        <w:shd w:val="clear" w:color="auto" w:fill="auto"/>
        <w:tabs>
          <w:tab w:val="left" w:pos="957"/>
        </w:tabs>
        <w:spacing w:line="274" w:lineRule="exact"/>
        <w:ind w:left="40" w:right="60" w:firstLine="560"/>
        <w:jc w:val="both"/>
      </w:pPr>
      <w:r>
        <w:t>разрешаю зарегистрировать в базе данных участников Конкурсных мероприятий путем записи персональных данных Анкеты участника;</w:t>
      </w:r>
    </w:p>
    <w:p w:rsidR="0078211C" w:rsidRDefault="00443DC3">
      <w:pPr>
        <w:pStyle w:val="30"/>
        <w:numPr>
          <w:ilvl w:val="1"/>
          <w:numId w:val="3"/>
        </w:numPr>
        <w:shd w:val="clear" w:color="auto" w:fill="auto"/>
        <w:tabs>
          <w:tab w:val="left" w:pos="962"/>
        </w:tabs>
        <w:spacing w:line="274" w:lineRule="exact"/>
        <w:ind w:left="40" w:right="60" w:firstLine="560"/>
        <w:jc w:val="both"/>
      </w:pPr>
      <w:r>
        <w:t>разрешаю в рамках организации и проведения указанных мероприятий вести об</w:t>
      </w:r>
      <w:r>
        <w:softHyphen/>
        <w:t>работку персональных данных с использованием средств автоматизации или без исполь</w:t>
      </w:r>
      <w:r>
        <w:softHyphen/>
        <w:t>зования таких средств;</w:t>
      </w:r>
    </w:p>
    <w:p w:rsidR="0078211C" w:rsidRDefault="00443DC3">
      <w:pPr>
        <w:pStyle w:val="30"/>
        <w:numPr>
          <w:ilvl w:val="1"/>
          <w:numId w:val="3"/>
        </w:numPr>
        <w:shd w:val="clear" w:color="auto" w:fill="auto"/>
        <w:tabs>
          <w:tab w:val="left" w:pos="957"/>
        </w:tabs>
        <w:spacing w:line="274" w:lineRule="exact"/>
        <w:ind w:left="40" w:right="60" w:firstLine="560"/>
        <w:jc w:val="both"/>
      </w:pPr>
      <w:r>
        <w:t>разрешаю дальнейшую передачу персональных данных в государственные орга</w:t>
      </w:r>
      <w:r>
        <w:softHyphen/>
        <w:t>ны с целью совершения действий в соответствии Законами Российской Федерации;</w:t>
      </w:r>
    </w:p>
    <w:p w:rsidR="0078211C" w:rsidRDefault="00443DC3">
      <w:pPr>
        <w:pStyle w:val="30"/>
        <w:numPr>
          <w:ilvl w:val="1"/>
          <w:numId w:val="3"/>
        </w:numPr>
        <w:shd w:val="clear" w:color="auto" w:fill="auto"/>
        <w:tabs>
          <w:tab w:val="left" w:pos="952"/>
        </w:tabs>
        <w:spacing w:line="274" w:lineRule="exact"/>
        <w:ind w:left="40" w:right="60" w:firstLine="560"/>
        <w:jc w:val="both"/>
      </w:pPr>
      <w: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</w:t>
      </w:r>
      <w:r>
        <w:softHyphen/>
        <w:t>ционные мероприятия;</w:t>
      </w:r>
    </w:p>
    <w:p w:rsidR="0078211C" w:rsidRDefault="00443DC3">
      <w:pPr>
        <w:pStyle w:val="30"/>
        <w:numPr>
          <w:ilvl w:val="1"/>
          <w:numId w:val="3"/>
        </w:numPr>
        <w:shd w:val="clear" w:color="auto" w:fill="auto"/>
        <w:tabs>
          <w:tab w:val="left" w:pos="957"/>
        </w:tabs>
        <w:spacing w:line="274" w:lineRule="exact"/>
        <w:ind w:left="40" w:right="60" w:firstLine="560"/>
        <w:jc w:val="both"/>
      </w:pPr>
      <w:proofErr w:type="gramStart"/>
      <w:r>
        <w:t>разрешаю в рамках организации и проведения указанных мероприятий распро</w:t>
      </w:r>
      <w:r>
        <w:softHyphen/>
        <w:t>странение персональных данных (фотографии,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</w:t>
      </w:r>
      <w:r>
        <w:softHyphen/>
        <w:t>работки, а также в целях подготовки</w:t>
      </w:r>
      <w:r w:rsidR="00E9628A">
        <w:t xml:space="preserve"> раздаточных материалов, листов </w:t>
      </w:r>
      <w:r>
        <w:t>регистрации, листов оценки работ членами жюри, итоговых бюллетеней и каталогах.</w:t>
      </w:r>
      <w:proofErr w:type="gramEnd"/>
    </w:p>
    <w:p w:rsidR="0078211C" w:rsidRDefault="00443DC3">
      <w:pPr>
        <w:pStyle w:val="30"/>
        <w:shd w:val="clear" w:color="auto" w:fill="auto"/>
        <w:spacing w:line="274" w:lineRule="exact"/>
        <w:ind w:left="40" w:firstLine="560"/>
        <w:jc w:val="both"/>
      </w:pPr>
      <w:r>
        <w:t>При этом:</w:t>
      </w:r>
    </w:p>
    <w:p w:rsidR="0078211C" w:rsidRDefault="00443DC3">
      <w:pPr>
        <w:pStyle w:val="30"/>
        <w:numPr>
          <w:ilvl w:val="2"/>
          <w:numId w:val="3"/>
        </w:numPr>
        <w:shd w:val="clear" w:color="auto" w:fill="auto"/>
        <w:tabs>
          <w:tab w:val="left" w:pos="1480"/>
        </w:tabs>
        <w:spacing w:line="274" w:lineRule="exact"/>
        <w:ind w:left="40" w:right="60" w:firstLine="560"/>
        <w:jc w:val="both"/>
      </w:pPr>
      <w:r>
        <w:t>Организатор Конкурса гарантирует обеспечение сохранности базы данных участников от несанкционированного доступа.</w:t>
      </w:r>
    </w:p>
    <w:p w:rsidR="0078211C" w:rsidRDefault="00443DC3">
      <w:pPr>
        <w:pStyle w:val="30"/>
        <w:numPr>
          <w:ilvl w:val="2"/>
          <w:numId w:val="3"/>
        </w:numPr>
        <w:shd w:val="clear" w:color="auto" w:fill="auto"/>
        <w:tabs>
          <w:tab w:val="left" w:pos="1475"/>
        </w:tabs>
        <w:spacing w:line="274" w:lineRule="exact"/>
        <w:ind w:left="40" w:right="60" w:firstLine="560"/>
        <w:jc w:val="both"/>
      </w:pPr>
      <w:r>
        <w:t>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</w:t>
      </w:r>
      <w:r>
        <w:softHyphen/>
        <w:t>роприятий.</w:t>
      </w:r>
    </w:p>
    <w:p w:rsidR="0078211C" w:rsidRDefault="00443DC3">
      <w:pPr>
        <w:pStyle w:val="30"/>
        <w:numPr>
          <w:ilvl w:val="2"/>
          <w:numId w:val="3"/>
        </w:numPr>
        <w:shd w:val="clear" w:color="auto" w:fill="auto"/>
        <w:tabs>
          <w:tab w:val="left" w:pos="1480"/>
        </w:tabs>
        <w:spacing w:after="507" w:line="274" w:lineRule="exact"/>
        <w:ind w:left="40" w:right="60" w:firstLine="560"/>
        <w:jc w:val="both"/>
      </w:pPr>
      <w:r>
        <w:t>Согласие на обработку персональных данных действует до момента завер</w:t>
      </w:r>
      <w:r>
        <w:softHyphen/>
        <w:t>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78211C" w:rsidRDefault="00443DC3">
      <w:pPr>
        <w:pStyle w:val="30"/>
        <w:shd w:val="clear" w:color="auto" w:fill="auto"/>
        <w:tabs>
          <w:tab w:val="left" w:leader="underscore" w:pos="1195"/>
          <w:tab w:val="left" w:leader="underscore" w:pos="2587"/>
          <w:tab w:val="left" w:leader="underscore" w:pos="3374"/>
          <w:tab w:val="left" w:leader="underscore" w:pos="6226"/>
        </w:tabs>
        <w:spacing w:line="240" w:lineRule="exact"/>
        <w:ind w:left="40" w:firstLine="560"/>
        <w:jc w:val="both"/>
      </w:pPr>
      <w:r>
        <w:t>«</w:t>
      </w:r>
      <w:r>
        <w:tab/>
        <w:t>»</w:t>
      </w:r>
      <w:r>
        <w:tab/>
        <w:t>20</w:t>
      </w:r>
      <w:r>
        <w:tab/>
        <w:t>г. ^</w:t>
      </w:r>
      <w:r>
        <w:tab/>
      </w:r>
    </w:p>
    <w:p w:rsidR="00B42753" w:rsidRDefault="00443DC3">
      <w:pPr>
        <w:pStyle w:val="80"/>
        <w:shd w:val="clear" w:color="auto" w:fill="auto"/>
        <w:spacing w:before="0" w:after="0" w:line="160" w:lineRule="exact"/>
        <w:ind w:left="4440"/>
        <w:jc w:val="left"/>
        <w:sectPr w:rsidR="00B42753">
          <w:headerReference w:type="default" r:id="rId13"/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(подпись)</w:t>
      </w:r>
    </w:p>
    <w:p w:rsidR="009536BF" w:rsidRDefault="00CB792E" w:rsidP="00C44A78">
      <w:pPr>
        <w:pStyle w:val="6"/>
        <w:shd w:val="clear" w:color="auto" w:fill="auto"/>
        <w:spacing w:line="270" w:lineRule="exact"/>
        <w:ind w:right="100" w:firstLine="0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443DC3">
        <w:t xml:space="preserve">Информационная карта участника </w:t>
      </w:r>
    </w:p>
    <w:p w:rsidR="0078211C" w:rsidRDefault="009536BF" w:rsidP="00C44A78">
      <w:pPr>
        <w:pStyle w:val="6"/>
        <w:shd w:val="clear" w:color="auto" w:fill="auto"/>
        <w:spacing w:line="270" w:lineRule="exact"/>
        <w:ind w:right="100" w:firstLine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муниципального этапа краевого</w:t>
      </w:r>
      <w:r w:rsidR="00443DC3">
        <w:t xml:space="preserve"> </w:t>
      </w:r>
      <w:r w:rsidR="00C44A78">
        <w:t xml:space="preserve">                      </w:t>
      </w:r>
      <w:r w:rsidR="00C44A78">
        <w:tab/>
      </w:r>
      <w:r w:rsidR="00C44A78">
        <w:tab/>
      </w:r>
      <w:r w:rsidR="00C44A78">
        <w:tab/>
      </w:r>
      <w:r>
        <w:t xml:space="preserve">                                       </w:t>
      </w:r>
      <w:r w:rsidR="00443DC3">
        <w:t>конкурса</w:t>
      </w:r>
      <w:r w:rsidR="00C44A78">
        <w:t xml:space="preserve"> </w:t>
      </w:r>
      <w:r w:rsidR="00443DC3">
        <w:t>«Учитель года</w:t>
      </w:r>
      <w:r>
        <w:t xml:space="preserve"> </w:t>
      </w:r>
      <w:r w:rsidR="008333D7">
        <w:t xml:space="preserve"> Алтая</w:t>
      </w:r>
      <w:r w:rsidR="00443DC3">
        <w:t>- 201</w:t>
      </w:r>
      <w:r w:rsidR="0031763A">
        <w:t>9</w:t>
      </w:r>
      <w:r w:rsidR="00443DC3">
        <w:t>»</w:t>
      </w:r>
    </w:p>
    <w:p w:rsidR="0078211C" w:rsidRDefault="00443DC3" w:rsidP="00C44A78">
      <w:pPr>
        <w:pStyle w:val="80"/>
        <w:shd w:val="clear" w:color="auto" w:fill="auto"/>
        <w:spacing w:before="0" w:after="411" w:line="629" w:lineRule="exact"/>
        <w:ind w:right="100"/>
        <w:jc w:val="center"/>
      </w:pPr>
      <w:r>
        <w:t>(фамилия) (имя, отчество)</w:t>
      </w:r>
    </w:p>
    <w:p w:rsidR="0078211C" w:rsidRDefault="00443DC3">
      <w:pPr>
        <w:pStyle w:val="80"/>
        <w:framePr w:w="2362" w:h="625" w:wrap="around" w:hAnchor="margin" w:x="67" w:y="1853"/>
        <w:shd w:val="clear" w:color="auto" w:fill="auto"/>
        <w:spacing w:before="0" w:after="0" w:line="312" w:lineRule="exact"/>
        <w:ind w:left="60" w:right="100"/>
        <w:jc w:val="both"/>
      </w:pPr>
      <w:r>
        <w:t>(фотопортрет в электронном формате в отдельном файле)</w:t>
      </w:r>
    </w:p>
    <w:p w:rsidR="0078211C" w:rsidRDefault="00443DC3" w:rsidP="00C44A78">
      <w:pPr>
        <w:pStyle w:val="40"/>
        <w:shd w:val="clear" w:color="auto" w:fill="auto"/>
        <w:spacing w:after="622" w:line="190" w:lineRule="exact"/>
        <w:ind w:right="100"/>
        <w:jc w:val="center"/>
      </w:pPr>
      <w:r>
        <w:t>Дата рождения (день, месяц, год)</w:t>
      </w:r>
    </w:p>
    <w:p w:rsidR="0078211C" w:rsidRDefault="00443DC3">
      <w:pPr>
        <w:pStyle w:val="27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Место рождения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4512"/>
      </w:tblGrid>
      <w:tr w:rsidR="0078211C">
        <w:trPr>
          <w:trHeight w:val="485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620" w:firstLine="0"/>
            </w:pPr>
            <w:r>
              <w:t>1. Общие сведения</w:t>
            </w:r>
          </w:p>
        </w:tc>
      </w:tr>
      <w:tr w:rsidR="0078211C">
        <w:trPr>
          <w:trHeight w:val="63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Му</w:t>
            </w:r>
            <w:r w:rsidR="0031763A">
              <w:t>ниципальный район, городской ок</w:t>
            </w:r>
            <w:r>
              <w:t>руг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85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Населенный пункт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0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4160" w:firstLine="0"/>
            </w:pPr>
            <w:r>
              <w:t>2. Работа</w:t>
            </w:r>
          </w:p>
        </w:tc>
      </w:tr>
      <w:tr w:rsidR="0078211C">
        <w:trPr>
          <w:trHeight w:val="931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</w:pPr>
            <w:r>
              <w:t>Место работы (полное наименование образовательного учреждения в соот</w:t>
            </w:r>
            <w:r>
              <w:softHyphen/>
              <w:t>ветствии с уставом)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326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Адрес школьного сайта в Интернете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8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Занимаемая должность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Преподаваемые предметы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29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t>Классное руководство в настоящее время, в каком классе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34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Общий трудовой стаж (полных лет на момент заполнения анкеты)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3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педагогический стаж (полных лет на момент заполнения анкеты)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24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</w:pPr>
            <w:r>
              <w:t>Квалификационная категория, год присвоения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24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</w:pPr>
            <w:r>
              <w:t>Почетные звания и награды (наимено</w:t>
            </w:r>
            <w:r>
              <w:softHyphen/>
              <w:t>вания и даты получения)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3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proofErr w:type="gramStart"/>
            <w:r>
              <w:t>Пос</w:t>
            </w:r>
            <w:r w:rsidR="00B42753">
              <w:t>лужной список (места и сроки ра</w:t>
            </w:r>
            <w:r>
              <w:t>боты за последние 10 лет)</w:t>
            </w:r>
            <w:proofErr w:type="gram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936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</w:pPr>
            <w:r>
              <w:t>Преподавательская деятельность по со</w:t>
            </w:r>
            <w:r>
              <w:softHyphen/>
              <w:t>вместительству (место работы и зани</w:t>
            </w:r>
            <w:r>
              <w:softHyphen/>
              <w:t>маемая должность)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56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840" w:firstLine="0"/>
            </w:pPr>
            <w:r>
              <w:t>3. Образование</w:t>
            </w:r>
          </w:p>
        </w:tc>
      </w:tr>
      <w:tr w:rsidR="0078211C">
        <w:trPr>
          <w:trHeight w:val="65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afe"/>
              </w:rPr>
              <w:t>Название и год окончания</w:t>
            </w:r>
            <w:r w:rsidR="0031763A">
              <w:t xml:space="preserve"> учрежде</w:t>
            </w:r>
            <w:r>
              <w:t>ния профессионального образования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8211C" w:rsidRDefault="00443DC3">
      <w:pPr>
        <w:rPr>
          <w:sz w:val="2"/>
          <w:szCs w:val="2"/>
        </w:rPr>
        <w:sectPr w:rsidR="0078211C" w:rsidSect="00B42753">
          <w:headerReference w:type="default" r:id="rId14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4517"/>
      </w:tblGrid>
      <w:tr w:rsidR="0078211C">
        <w:trPr>
          <w:trHeight w:val="648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lastRenderedPageBreak/>
              <w:t>Специальность, квалификация по ди</w:t>
            </w:r>
            <w:r>
              <w:softHyphen/>
              <w:t>плому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156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t>Дополнительное профессиональное об</w:t>
            </w:r>
            <w:r>
              <w:softHyphen/>
              <w:t>разование за последние три года (на</w:t>
            </w:r>
            <w:r>
              <w:softHyphen/>
              <w:t>именования</w:t>
            </w:r>
            <w:r w:rsidR="0031763A">
              <w:t xml:space="preserve"> образовательных про</w:t>
            </w:r>
            <w:r>
              <w:t>грамм, модулей, стажировок и т. п., места и сроки их получения)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1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4E64EC">
            <w:pPr>
              <w:pStyle w:val="6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t>Знание иностранных языков (укажите уровень владения)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29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</w:pPr>
            <w:r>
              <w:t>Осн</w:t>
            </w:r>
            <w:r w:rsidR="0031763A">
              <w:t>овные публикации (в т. ч. брошю</w:t>
            </w:r>
            <w:r>
              <w:t>ры, книги)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85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920" w:firstLine="0"/>
            </w:pPr>
            <w:r>
              <w:t>4. Общественная деятельность</w:t>
            </w:r>
          </w:p>
        </w:tc>
      </w:tr>
      <w:tr w:rsidR="0078211C">
        <w:trPr>
          <w:trHeight w:val="931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</w:pPr>
            <w:r>
              <w:t>Являетесь ли членом профсоюзной ор</w:t>
            </w:r>
            <w:r>
              <w:softHyphen/>
              <w:t>ганизации? Если да, то указать функ</w:t>
            </w:r>
            <w:r>
              <w:softHyphen/>
              <w:t>ционал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93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</w:pPr>
            <w:r>
              <w:t>Участие в общественных организациях, объединениях (наименование, направ</w:t>
            </w:r>
            <w:r>
              <w:softHyphen/>
              <w:t>ление деятельности)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3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</w:pPr>
            <w:r>
              <w:t>Участие в деятельности управляющего (школьного) совета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1243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</w:pPr>
            <w:r>
              <w:t>Участие в разработке и реализации му</w:t>
            </w:r>
            <w:r>
              <w:softHyphen/>
              <w:t>ниципальных, региональных, феде</w:t>
            </w:r>
            <w:r>
              <w:softHyphen/>
              <w:t>ральных, международных программ и проектов (с указанием статуса участия)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0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4220" w:firstLine="0"/>
            </w:pPr>
            <w:r>
              <w:t>5. Семья</w:t>
            </w:r>
          </w:p>
        </w:tc>
      </w:tr>
      <w:tr w:rsidR="0078211C">
        <w:trPr>
          <w:trHeight w:val="643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t>Семейное положение (фамилия, имя, отчество и профессия супруга)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5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Дети (имена и возраст)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66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4220" w:firstLine="0"/>
            </w:pPr>
            <w:r>
              <w:t>6. Досуг</w:t>
            </w:r>
          </w:p>
        </w:tc>
      </w:tr>
      <w:tr w:rsidR="0078211C">
        <w:trPr>
          <w:trHeight w:val="46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 w:hanging="140"/>
            </w:pPr>
            <w:r>
              <w:t>Хобби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9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 w:hanging="140"/>
            </w:pPr>
            <w:r>
              <w:t>Спортивные увлечения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5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 w:hanging="140"/>
            </w:pPr>
            <w:r>
              <w:t>Сценические таланты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66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4000" w:hanging="140"/>
            </w:pPr>
            <w:r>
              <w:t>7. Контакты</w:t>
            </w:r>
          </w:p>
        </w:tc>
      </w:tr>
      <w:tr w:rsidR="0078211C">
        <w:trPr>
          <w:trHeight w:val="46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 w:hanging="140"/>
            </w:pPr>
            <w:r>
              <w:t>Рабочий адрес с индексом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95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470" w:lineRule="exact"/>
              <w:ind w:left="140" w:hanging="140"/>
            </w:pPr>
            <w:r>
              <w:t>Рабочий телефон с междугородним ко</w:t>
            </w:r>
            <w:r>
              <w:softHyphen/>
              <w:t>дом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6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 w:hanging="140"/>
            </w:pPr>
            <w:r>
              <w:t>Факс с междугородним кодом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6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 w:hanging="140"/>
            </w:pPr>
            <w:r>
              <w:t>Рабочая электронная почта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33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 w:hanging="140"/>
            </w:pPr>
            <w:r>
              <w:t xml:space="preserve">Домашний телефон с </w:t>
            </w:r>
            <w:proofErr w:type="gramStart"/>
            <w:r>
              <w:t>междугородним</w:t>
            </w:r>
            <w:proofErr w:type="gram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8211C" w:rsidRDefault="0078211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507"/>
      </w:tblGrid>
      <w:tr w:rsidR="0078211C">
        <w:trPr>
          <w:trHeight w:val="34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 w:hanging="120"/>
            </w:pPr>
            <w:r>
              <w:t>КОДОМ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32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hanging="120"/>
            </w:pPr>
            <w:r>
              <w:t>Мобильный телефон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31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hanging="120"/>
            </w:pPr>
            <w:r>
              <w:t>Личная электронная почта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hanging="120"/>
            </w:pPr>
            <w:r>
              <w:t>Адрес личного сайта, страницы, блога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5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900" w:firstLine="0"/>
            </w:pPr>
            <w:r>
              <w:t>8. Документы</w:t>
            </w:r>
          </w:p>
        </w:tc>
      </w:tr>
      <w:tr w:rsidR="0078211C">
        <w:trPr>
          <w:trHeight w:val="186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Паспорт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920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466" w:lineRule="exact"/>
              <w:ind w:firstLine="0"/>
              <w:jc w:val="both"/>
            </w:pPr>
            <w:r>
              <w:t xml:space="preserve">Серия </w:t>
            </w:r>
          </w:p>
          <w:p w:rsidR="00F76920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466" w:lineRule="exact"/>
              <w:ind w:firstLine="0"/>
              <w:jc w:val="both"/>
            </w:pPr>
            <w:r>
              <w:t xml:space="preserve">Номер </w:t>
            </w:r>
          </w:p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466" w:lineRule="exact"/>
              <w:ind w:firstLine="0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  <w:p w:rsidR="0078211C" w:rsidRDefault="00443DC3" w:rsidP="00F76920">
            <w:pPr>
              <w:pStyle w:val="6"/>
              <w:framePr w:wrap="notBeside" w:vAnchor="text" w:hAnchor="text" w:xAlign="center" w:y="1"/>
              <w:shd w:val="clear" w:color="auto" w:fill="auto"/>
              <w:spacing w:line="466" w:lineRule="exact"/>
              <w:ind w:firstLine="0"/>
            </w:pPr>
            <w:r>
              <w:t xml:space="preserve">Когда выдан:« » . </w:t>
            </w:r>
            <w:proofErr w:type="gramStart"/>
            <w:r>
              <w:t>г</w:t>
            </w:r>
            <w:proofErr w:type="gramEnd"/>
          </w:p>
        </w:tc>
      </w:tr>
      <w:tr w:rsidR="0078211C">
        <w:trPr>
          <w:trHeight w:val="46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ИНН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4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Свидетельство пенсионного государст</w:t>
            </w:r>
            <w:r>
              <w:softHyphen/>
              <w:t>венного страхования (СНИЛС)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80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860" w:firstLine="0"/>
            </w:pPr>
            <w:r>
              <w:t>9. Профессиональные ценности</w:t>
            </w:r>
          </w:p>
        </w:tc>
      </w:tr>
      <w:tr w:rsidR="0078211C">
        <w:trPr>
          <w:trHeight w:val="46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Педагогическое кредо участника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Почему нравится работать в школе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4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Профессиональные и личностные цен</w:t>
            </w:r>
            <w:r>
              <w:softHyphen/>
              <w:t>ности, наиболее близкие участнику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2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07" w:lineRule="exact"/>
              <w:ind w:left="120" w:firstLine="0"/>
            </w:pPr>
            <w:r>
              <w:t>Любимое изречение, афоризм, посло</w:t>
            </w:r>
            <w:r>
              <w:softHyphen/>
              <w:t>вица, поговорка.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470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 w:rsidP="00E9628A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</w:pPr>
            <w:r>
              <w:t xml:space="preserve">10. Дополнительная информация для участия </w:t>
            </w:r>
            <w:r w:rsidR="00E9628A">
              <w:t xml:space="preserve">в </w:t>
            </w:r>
            <w:r>
              <w:t>конкурс</w:t>
            </w:r>
            <w:r w:rsidR="00E9628A">
              <w:t>е</w:t>
            </w:r>
          </w:p>
        </w:tc>
      </w:tr>
      <w:tr w:rsidR="0078211C">
        <w:trPr>
          <w:trHeight w:val="61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02" w:lineRule="exact"/>
              <w:ind w:left="120" w:firstLine="0"/>
            </w:pPr>
            <w:r>
              <w:rPr>
                <w:rStyle w:val="aff"/>
              </w:rPr>
              <w:t>Учебное занятие</w:t>
            </w:r>
            <w:r>
              <w:t xml:space="preserve"> (Тема, класс, обору</w:t>
            </w:r>
            <w:r>
              <w:softHyphen/>
              <w:t>дование, учебник, программа).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64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443DC3">
            <w:pPr>
              <w:pStyle w:val="6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rPr>
                <w:rStyle w:val="aff"/>
              </w:rPr>
              <w:t>Разговор с учащимися</w:t>
            </w:r>
            <w:r>
              <w:t xml:space="preserve"> (Возрастная группа: 1-4 класс, 5-8 класс, 9-11 класс)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11C">
        <w:trPr>
          <w:trHeight w:val="754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9628A" w:rsidRDefault="00E9628A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</w:pPr>
          </w:p>
          <w:p w:rsidR="0078211C" w:rsidRDefault="00443DC3" w:rsidP="00E9628A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0"/>
            </w:pPr>
            <w:r>
              <w:t xml:space="preserve">Правильность сведений, представленных в информационной карте, </w:t>
            </w:r>
            <w:proofErr w:type="gramStart"/>
            <w:r w:rsidR="004E64EC">
              <w:t>под</w:t>
            </w:r>
            <w:proofErr w:type="gramEnd"/>
            <w:r w:rsidR="004E64EC">
              <w:t>-</w:t>
            </w:r>
          </w:p>
        </w:tc>
      </w:tr>
      <w:tr w:rsidR="0078211C">
        <w:trPr>
          <w:trHeight w:val="322"/>
          <w:jc w:val="center"/>
        </w:trPr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:rsidR="0078211C" w:rsidRDefault="00F76920" w:rsidP="00E9628A">
            <w:pPr>
              <w:pStyle w:val="6"/>
              <w:framePr w:wrap="notBeside" w:vAnchor="text" w:hAnchor="text" w:xAlign="center" w:y="1"/>
              <w:shd w:val="clear" w:color="auto" w:fill="auto"/>
              <w:tabs>
                <w:tab w:val="left" w:pos="567"/>
                <w:tab w:val="left" w:pos="1951"/>
              </w:tabs>
              <w:spacing w:line="240" w:lineRule="auto"/>
              <w:ind w:firstLine="0"/>
            </w:pPr>
            <w:proofErr w:type="spellStart"/>
            <w:r>
              <w:t>тверждаю</w:t>
            </w:r>
            <w:proofErr w:type="spellEnd"/>
            <w:r>
              <w:t>:</w:t>
            </w:r>
            <w:r w:rsidR="007F1111">
              <w:t xml:space="preserve"> 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/>
          </w:tcPr>
          <w:p w:rsidR="0078211C" w:rsidRDefault="0078211C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3640"/>
            </w:pPr>
          </w:p>
        </w:tc>
      </w:tr>
      <w:tr w:rsidR="0078211C" w:rsidTr="007F1111">
        <w:trPr>
          <w:trHeight w:val="461"/>
          <w:jc w:val="center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:rsidR="0078211C" w:rsidRDefault="00443DC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40"/>
            </w:pPr>
            <w:r>
              <w:t>(подпись)</w:t>
            </w:r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FFFFFF"/>
          </w:tcPr>
          <w:p w:rsidR="0078211C" w:rsidRDefault="00443DC3" w:rsidP="00F769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55"/>
            </w:pPr>
            <w:r>
              <w:t>(фамилия, имя, отчество участника)</w:t>
            </w:r>
          </w:p>
        </w:tc>
      </w:tr>
      <w:tr w:rsidR="0078211C" w:rsidTr="007F1111">
        <w:trPr>
          <w:trHeight w:val="384"/>
          <w:jc w:val="center"/>
        </w:trPr>
        <w:tc>
          <w:tcPr>
            <w:tcW w:w="4848" w:type="dxa"/>
            <w:shd w:val="clear" w:color="auto" w:fill="FFFFFF"/>
          </w:tcPr>
          <w:p w:rsidR="0078211C" w:rsidRDefault="00443DC3" w:rsidP="00E9628A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«</w:t>
            </w:r>
            <w:r w:rsidR="00F76920">
              <w:t xml:space="preserve">     </w:t>
            </w:r>
            <w:r>
              <w:t xml:space="preserve"> » </w:t>
            </w:r>
            <w:r w:rsidR="00E9628A">
              <w:t>_______________</w:t>
            </w:r>
            <w:r>
              <w:t xml:space="preserve"> 201</w:t>
            </w:r>
            <w:r w:rsidR="0031763A">
              <w:t>8</w:t>
            </w:r>
            <w:r>
              <w:t xml:space="preserve"> г.</w:t>
            </w:r>
          </w:p>
          <w:p w:rsidR="007F1111" w:rsidRDefault="007F1111" w:rsidP="00E9628A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4507" w:type="dxa"/>
            <w:shd w:val="clear" w:color="auto" w:fill="FFFFFF"/>
          </w:tcPr>
          <w:p w:rsidR="0078211C" w:rsidRDefault="0078211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8211C" w:rsidRDefault="0078211C">
      <w:pPr>
        <w:rPr>
          <w:sz w:val="2"/>
          <w:szCs w:val="2"/>
        </w:rPr>
        <w:sectPr w:rsidR="0078211C">
          <w:headerReference w:type="default" r:id="rId15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F76920" w:rsidRDefault="00F76920">
      <w:pPr>
        <w:pStyle w:val="24"/>
        <w:keepNext/>
        <w:keepLines/>
        <w:shd w:val="clear" w:color="auto" w:fill="auto"/>
        <w:spacing w:after="244" w:line="312" w:lineRule="exact"/>
        <w:ind w:left="40" w:firstLine="0"/>
      </w:pPr>
      <w:bookmarkStart w:id="10" w:name="bookmark14"/>
    </w:p>
    <w:bookmarkEnd w:id="10"/>
    <w:p w:rsidR="00F76920" w:rsidRDefault="00F76920">
      <w:pPr>
        <w:pStyle w:val="24"/>
        <w:keepNext/>
        <w:keepLines/>
        <w:shd w:val="clear" w:color="auto" w:fill="auto"/>
        <w:spacing w:after="244" w:line="312" w:lineRule="exact"/>
        <w:ind w:left="40" w:firstLine="0"/>
      </w:pPr>
    </w:p>
    <w:sectPr w:rsidR="00F76920" w:rsidSect="00E9628A">
      <w:headerReference w:type="default" r:id="rId16"/>
      <w:type w:val="continuous"/>
      <w:pgSz w:w="11909" w:h="16834"/>
      <w:pgMar w:top="993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9B" w:rsidRDefault="00B34E9B" w:rsidP="0078211C">
      <w:r>
        <w:separator/>
      </w:r>
    </w:p>
  </w:endnote>
  <w:endnote w:type="continuationSeparator" w:id="0">
    <w:p w:rsidR="00B34E9B" w:rsidRDefault="00B34E9B" w:rsidP="0078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9B" w:rsidRDefault="00B34E9B"/>
  </w:footnote>
  <w:footnote w:type="continuationSeparator" w:id="0">
    <w:p w:rsidR="00B34E9B" w:rsidRDefault="00B34E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A1" w:rsidRDefault="007068A1">
    <w:pPr>
      <w:pStyle w:val="a9"/>
      <w:framePr w:w="12116" w:h="139" w:wrap="none" w:vAnchor="text" w:hAnchor="page" w:x="-102" w:y="488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="00B42753" w:rsidRPr="00B42753">
      <w:rPr>
        <w:rStyle w:val="9pt"/>
        <w:noProof/>
      </w:rPr>
      <w:t>3</w:t>
    </w:r>
    <w:r>
      <w:rPr>
        <w:rStyle w:val="9pt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A1" w:rsidRDefault="007068A1">
    <w:pPr>
      <w:pStyle w:val="a9"/>
      <w:framePr w:w="11909" w:h="754" w:wrap="none" w:vAnchor="text" w:hAnchor="page" w:y="563"/>
      <w:shd w:val="clear" w:color="auto" w:fill="auto"/>
      <w:ind w:left="8947"/>
    </w:pPr>
    <w:r>
      <w:rPr>
        <w:rStyle w:val="13pt0pt"/>
      </w:rPr>
      <w:t xml:space="preserve">Приложение </w:t>
    </w:r>
    <w:r w:rsidR="00F33F13">
      <w:rPr>
        <w:rStyle w:val="13pt0pt"/>
      </w:rPr>
      <w:t>1</w:t>
    </w:r>
  </w:p>
  <w:p w:rsidR="007068A1" w:rsidRDefault="007068A1" w:rsidP="00D21813">
    <w:pPr>
      <w:pStyle w:val="a9"/>
      <w:framePr w:w="11909" w:h="754" w:wrap="none" w:vAnchor="text" w:hAnchor="page" w:y="563"/>
      <w:shd w:val="clear" w:color="auto" w:fill="auto"/>
      <w:ind w:left="894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9A" w:rsidRDefault="0075329A">
    <w:pPr>
      <w:pStyle w:val="a9"/>
      <w:framePr w:w="11909" w:h="754" w:wrap="none" w:vAnchor="text" w:hAnchor="page" w:y="563"/>
      <w:shd w:val="clear" w:color="auto" w:fill="auto"/>
      <w:ind w:left="8947"/>
    </w:pPr>
    <w:r>
      <w:rPr>
        <w:rStyle w:val="13pt0pt"/>
      </w:rPr>
      <w:t>Приложение 2</w:t>
    </w:r>
  </w:p>
  <w:p w:rsidR="0075329A" w:rsidRDefault="0075329A" w:rsidP="00D21813">
    <w:pPr>
      <w:pStyle w:val="a9"/>
      <w:framePr w:w="11909" w:h="754" w:wrap="none" w:vAnchor="text" w:hAnchor="page" w:y="563"/>
      <w:shd w:val="clear" w:color="auto" w:fill="auto"/>
      <w:ind w:left="894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9A" w:rsidRDefault="0075329A">
    <w:pPr>
      <w:pStyle w:val="a9"/>
      <w:framePr w:w="11909" w:h="754" w:wrap="none" w:vAnchor="text" w:hAnchor="page" w:y="563"/>
      <w:shd w:val="clear" w:color="auto" w:fill="auto"/>
      <w:ind w:left="8947"/>
    </w:pPr>
    <w:r>
      <w:rPr>
        <w:rStyle w:val="13pt0pt"/>
      </w:rPr>
      <w:t>Приложение 2</w:t>
    </w:r>
  </w:p>
  <w:p w:rsidR="0075329A" w:rsidRDefault="0075329A" w:rsidP="00D21813">
    <w:pPr>
      <w:pStyle w:val="a9"/>
      <w:framePr w:w="11909" w:h="754" w:wrap="none" w:vAnchor="text" w:hAnchor="page" w:y="563"/>
      <w:shd w:val="clear" w:color="auto" w:fill="auto"/>
      <w:ind w:left="894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53" w:rsidRDefault="00B42753">
    <w:pPr>
      <w:pStyle w:val="a9"/>
      <w:framePr w:w="11909" w:h="754" w:wrap="none" w:vAnchor="text" w:hAnchor="page" w:y="563"/>
      <w:shd w:val="clear" w:color="auto" w:fill="auto"/>
      <w:ind w:left="8947"/>
    </w:pPr>
    <w:r>
      <w:rPr>
        <w:rStyle w:val="13pt0pt"/>
      </w:rPr>
      <w:t>Приложение 3</w:t>
    </w:r>
  </w:p>
  <w:p w:rsidR="00B42753" w:rsidRDefault="00B42753" w:rsidP="00D21813">
    <w:pPr>
      <w:pStyle w:val="a9"/>
      <w:framePr w:w="11909" w:h="754" w:wrap="none" w:vAnchor="text" w:hAnchor="page" w:y="563"/>
      <w:shd w:val="clear" w:color="auto" w:fill="auto"/>
      <w:ind w:left="894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A1" w:rsidRDefault="007068A1">
    <w:pPr>
      <w:pStyle w:val="a9"/>
      <w:framePr w:w="12116" w:h="139" w:wrap="none" w:vAnchor="text" w:hAnchor="page" w:x="-102" w:y="488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="00B42753" w:rsidRPr="00B42753">
      <w:rPr>
        <w:rStyle w:val="9pt"/>
        <w:noProof/>
      </w:rPr>
      <w:t>17</w:t>
    </w:r>
    <w:r>
      <w:rPr>
        <w:rStyle w:val="9pt"/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A1" w:rsidRDefault="007068A1">
    <w:pPr>
      <w:pStyle w:val="a9"/>
      <w:framePr w:w="11909" w:h="754" w:wrap="none" w:vAnchor="text" w:hAnchor="page" w:y="563"/>
      <w:shd w:val="clear" w:color="auto" w:fill="auto"/>
      <w:ind w:left="8947"/>
    </w:pPr>
    <w:r>
      <w:rPr>
        <w:rStyle w:val="13pt0pt"/>
      </w:rPr>
      <w:t xml:space="preserve">Приложение </w:t>
    </w:r>
    <w:r>
      <w:rPr>
        <w:rStyle w:val="135pt"/>
      </w:rPr>
      <w:t xml:space="preserve">№ </w:t>
    </w:r>
    <w:r>
      <w:rPr>
        <w:rStyle w:val="13pt0pt"/>
      </w:rPr>
      <w:t>1</w:t>
    </w:r>
  </w:p>
  <w:p w:rsidR="007068A1" w:rsidRDefault="007068A1">
    <w:pPr>
      <w:pStyle w:val="a9"/>
      <w:framePr w:w="11909" w:h="754" w:wrap="none" w:vAnchor="text" w:hAnchor="page" w:y="563"/>
      <w:shd w:val="clear" w:color="auto" w:fill="auto"/>
      <w:ind w:left="8947"/>
    </w:pPr>
    <w:r>
      <w:fldChar w:fldCharType="begin"/>
    </w:r>
    <w:r>
      <w:instrText xml:space="preserve"> PAGE \* MERGEFORMAT </w:instrText>
    </w:r>
    <w:r>
      <w:fldChar w:fldCharType="separate"/>
    </w:r>
    <w:r w:rsidRPr="00E9628A">
      <w:rPr>
        <w:rStyle w:val="9pt"/>
        <w:noProof/>
      </w:rPr>
      <w:t>33</w:t>
    </w:r>
    <w:r>
      <w:rPr>
        <w:rStyle w:val="9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EB"/>
    <w:multiLevelType w:val="multilevel"/>
    <w:tmpl w:val="BC640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038A5"/>
    <w:multiLevelType w:val="multilevel"/>
    <w:tmpl w:val="C7BAA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977C4"/>
    <w:multiLevelType w:val="multilevel"/>
    <w:tmpl w:val="D1D69A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C431A"/>
    <w:multiLevelType w:val="multilevel"/>
    <w:tmpl w:val="F642E0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D7871"/>
    <w:multiLevelType w:val="multilevel"/>
    <w:tmpl w:val="C2D63F3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E1F60"/>
    <w:multiLevelType w:val="multilevel"/>
    <w:tmpl w:val="DDEEA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D1192"/>
    <w:multiLevelType w:val="multilevel"/>
    <w:tmpl w:val="702CBE3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83857"/>
    <w:multiLevelType w:val="multilevel"/>
    <w:tmpl w:val="BBCC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F3FB4"/>
    <w:multiLevelType w:val="multilevel"/>
    <w:tmpl w:val="4AFE5D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DB0919"/>
    <w:multiLevelType w:val="multilevel"/>
    <w:tmpl w:val="7B3AE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25B43"/>
    <w:multiLevelType w:val="multilevel"/>
    <w:tmpl w:val="CC00C7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EE4050"/>
    <w:multiLevelType w:val="multilevel"/>
    <w:tmpl w:val="E47AA6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814815"/>
    <w:multiLevelType w:val="multilevel"/>
    <w:tmpl w:val="1B4446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C67FFD"/>
    <w:multiLevelType w:val="multilevel"/>
    <w:tmpl w:val="A6EEA3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BD2D3D"/>
    <w:multiLevelType w:val="multilevel"/>
    <w:tmpl w:val="4C62D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E7473D"/>
    <w:multiLevelType w:val="multilevel"/>
    <w:tmpl w:val="73B464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ED769E"/>
    <w:multiLevelType w:val="multilevel"/>
    <w:tmpl w:val="DDD840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211C"/>
    <w:rsid w:val="00052391"/>
    <w:rsid w:val="001301BE"/>
    <w:rsid w:val="001C5C10"/>
    <w:rsid w:val="00273234"/>
    <w:rsid w:val="002A38D4"/>
    <w:rsid w:val="002A4750"/>
    <w:rsid w:val="0031763A"/>
    <w:rsid w:val="0032309E"/>
    <w:rsid w:val="0035530D"/>
    <w:rsid w:val="00430DB6"/>
    <w:rsid w:val="00443DC3"/>
    <w:rsid w:val="00463BEC"/>
    <w:rsid w:val="004E64EC"/>
    <w:rsid w:val="006F020B"/>
    <w:rsid w:val="007068A1"/>
    <w:rsid w:val="0075329A"/>
    <w:rsid w:val="0078211C"/>
    <w:rsid w:val="007F1111"/>
    <w:rsid w:val="007F281A"/>
    <w:rsid w:val="008333D7"/>
    <w:rsid w:val="00872469"/>
    <w:rsid w:val="009536BF"/>
    <w:rsid w:val="00971AD0"/>
    <w:rsid w:val="009F0426"/>
    <w:rsid w:val="00AA6F9A"/>
    <w:rsid w:val="00AB72FD"/>
    <w:rsid w:val="00AD3BC0"/>
    <w:rsid w:val="00B014F6"/>
    <w:rsid w:val="00B34E9B"/>
    <w:rsid w:val="00B34ECA"/>
    <w:rsid w:val="00B42753"/>
    <w:rsid w:val="00B42F8C"/>
    <w:rsid w:val="00C0173F"/>
    <w:rsid w:val="00C44A78"/>
    <w:rsid w:val="00C67BDE"/>
    <w:rsid w:val="00C90F02"/>
    <w:rsid w:val="00C93CE7"/>
    <w:rsid w:val="00CB7034"/>
    <w:rsid w:val="00CB792E"/>
    <w:rsid w:val="00D21813"/>
    <w:rsid w:val="00D74B94"/>
    <w:rsid w:val="00D75446"/>
    <w:rsid w:val="00D80841"/>
    <w:rsid w:val="00D84FE1"/>
    <w:rsid w:val="00DE5061"/>
    <w:rsid w:val="00E20A22"/>
    <w:rsid w:val="00E3182B"/>
    <w:rsid w:val="00E76A47"/>
    <w:rsid w:val="00E9628A"/>
    <w:rsid w:val="00ED5D25"/>
    <w:rsid w:val="00F33F13"/>
    <w:rsid w:val="00F40BBB"/>
    <w:rsid w:val="00F66E70"/>
    <w:rsid w:val="00F76920"/>
    <w:rsid w:val="00FD5F9B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1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11C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6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Подпись к картинке (2)_"/>
    <w:basedOn w:val="a0"/>
    <w:link w:val="22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a6">
    <w:name w:val="Подпись к картинке_"/>
    <w:basedOn w:val="a0"/>
    <w:link w:val="a7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35pt">
    <w:name w:val="Основной текст (3) + 13;5 pt;Курсив"/>
    <w:basedOn w:val="3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-1pt">
    <w:name w:val="Основной текст (3) + 13;5 pt;Курсив;Интервал -1 pt"/>
    <w:basedOn w:val="3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7"/>
      <w:szCs w:val="27"/>
      <w:u w:val="single"/>
    </w:rPr>
  </w:style>
  <w:style w:type="character" w:customStyle="1" w:styleId="3135pt0">
    <w:name w:val="Основной текст (3) + 13;5 pt;Курсив"/>
    <w:basedOn w:val="3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 (3)"/>
    <w:basedOn w:val="3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2">
    <w:name w:val="Основной текст (3) + Полужирный"/>
    <w:basedOn w:val="3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3">
    <w:name w:val="Основной текст (3) + Полужирный"/>
    <w:basedOn w:val="3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35pt1">
    <w:name w:val="Основной текст (3) + 13;5 pt"/>
    <w:basedOn w:val="3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Колонтитул_"/>
    <w:basedOn w:val="a0"/>
    <w:link w:val="a9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;Полужирный"/>
    <w:basedOn w:val="a8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20">
    <w:name w:val="Заголовок №2 (2)_"/>
    <w:basedOn w:val="a0"/>
    <w:link w:val="221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Не полужирный"/>
    <w:basedOn w:val="5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52">
    <w:name w:val="Основной текст (5) + Не полужирный"/>
    <w:basedOn w:val="5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ac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курсив"/>
    <w:basedOn w:val="60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курсив"/>
    <w:basedOn w:val="60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курсив"/>
    <w:basedOn w:val="60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курсив"/>
    <w:basedOn w:val="60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курсив"/>
    <w:basedOn w:val="60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7">
    <w:name w:val="Основной текст (6) + Не курсив"/>
    <w:basedOn w:val="60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 + Не полужирный;Не курсив"/>
    <w:basedOn w:val="7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8">
    <w:name w:val="Основной текст (6) + Не курсив"/>
    <w:basedOn w:val="60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5">
    <w:name w:val="Основной текст2"/>
    <w:basedOn w:val="a4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13pt0pt">
    <w:name w:val="Колонтитул + 13 pt;Полужирный;Интервал 0 pt"/>
    <w:basedOn w:val="a8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135pt">
    <w:name w:val="Колонтитул + 13;5 pt;Полужирный"/>
    <w:basedOn w:val="a8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Курсив"/>
    <w:basedOn w:val="a4"/>
    <w:rsid w:val="00782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6">
    <w:name w:val="Подпись к таблице (2)_"/>
    <w:basedOn w:val="a0"/>
    <w:link w:val="27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e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53">
    <w:name w:val="Основной текст (5) + Не полужирный"/>
    <w:basedOn w:val="5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3"/>
    <w:basedOn w:val="a4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aff0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 + Не полужирный;Не курсив"/>
    <w:basedOn w:val="7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aff1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2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 + Полужирный;Курсив"/>
    <w:basedOn w:val="a4"/>
    <w:rsid w:val="00782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f4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 + Полужирный"/>
    <w:basedOn w:val="a4"/>
    <w:rsid w:val="00782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4">
    <w:name w:val="Основной текст5"/>
    <w:basedOn w:val="a4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aff6">
    <w:name w:val="Подпись к таблице_"/>
    <w:basedOn w:val="a0"/>
    <w:link w:val="aff7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 (12)_"/>
    <w:basedOn w:val="a0"/>
    <w:link w:val="120"/>
    <w:rsid w:val="00782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0"/>
      <w:sz w:val="83"/>
      <w:szCs w:val="83"/>
    </w:rPr>
  </w:style>
  <w:style w:type="paragraph" w:customStyle="1" w:styleId="20">
    <w:name w:val="Основной текст (2)"/>
    <w:basedOn w:val="a"/>
    <w:link w:val="2"/>
    <w:rsid w:val="0078211C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8211C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link w:val="a4"/>
    <w:rsid w:val="0078211C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82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rsid w:val="00782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8211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Подпись к картинке"/>
    <w:basedOn w:val="a"/>
    <w:link w:val="a6"/>
    <w:rsid w:val="0078211C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78211C"/>
    <w:pPr>
      <w:shd w:val="clear" w:color="auto" w:fill="FFFFFF"/>
      <w:spacing w:after="240" w:line="317" w:lineRule="exact"/>
      <w:ind w:hanging="156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78211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rsid w:val="0078211C"/>
    <w:pPr>
      <w:shd w:val="clear" w:color="auto" w:fill="FFFFFF"/>
      <w:spacing w:before="360" w:line="307" w:lineRule="exac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78211C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 (6)"/>
    <w:basedOn w:val="a"/>
    <w:link w:val="60"/>
    <w:rsid w:val="0078211C"/>
    <w:pPr>
      <w:shd w:val="clear" w:color="auto" w:fill="FFFFFF"/>
      <w:spacing w:line="336" w:lineRule="exact"/>
      <w:ind w:hanging="3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78211C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31">
    <w:name w:val="Заголовок №2 (3)"/>
    <w:basedOn w:val="a"/>
    <w:link w:val="230"/>
    <w:rsid w:val="0078211C"/>
    <w:pPr>
      <w:shd w:val="clear" w:color="auto" w:fill="FFFFFF"/>
      <w:spacing w:before="360" w:line="0" w:lineRule="atLeast"/>
      <w:ind w:hanging="28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78211C"/>
    <w:pPr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7">
    <w:name w:val="Подпись к таблице (2)"/>
    <w:basedOn w:val="a"/>
    <w:link w:val="26"/>
    <w:rsid w:val="00782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782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782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1">
    <w:name w:val="Основной текст (11)"/>
    <w:basedOn w:val="a"/>
    <w:link w:val="110"/>
    <w:rsid w:val="00782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f7">
    <w:name w:val="Подпись к таблице"/>
    <w:basedOn w:val="a"/>
    <w:link w:val="aff6"/>
    <w:rsid w:val="00782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Основной текст (12)"/>
    <w:basedOn w:val="a"/>
    <w:link w:val="12"/>
    <w:rsid w:val="007821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80"/>
      <w:sz w:val="83"/>
      <w:szCs w:val="83"/>
    </w:rPr>
  </w:style>
  <w:style w:type="paragraph" w:styleId="aff8">
    <w:name w:val="No Spacing"/>
    <w:uiPriority w:val="1"/>
    <w:qFormat/>
    <w:rsid w:val="004E64EC"/>
    <w:rPr>
      <w:color w:val="000000"/>
    </w:rPr>
  </w:style>
  <w:style w:type="paragraph" w:styleId="aff9">
    <w:name w:val="header"/>
    <w:basedOn w:val="a"/>
    <w:link w:val="affa"/>
    <w:uiPriority w:val="99"/>
    <w:unhideWhenUsed/>
    <w:rsid w:val="00DE5061"/>
    <w:pPr>
      <w:tabs>
        <w:tab w:val="center" w:pos="4844"/>
        <w:tab w:val="right" w:pos="9689"/>
      </w:tabs>
    </w:pPr>
  </w:style>
  <w:style w:type="character" w:customStyle="1" w:styleId="affa">
    <w:name w:val="Верхний колонтитул Знак"/>
    <w:basedOn w:val="a0"/>
    <w:link w:val="aff9"/>
    <w:uiPriority w:val="99"/>
    <w:rsid w:val="00DE5061"/>
    <w:rPr>
      <w:color w:val="000000"/>
    </w:rPr>
  </w:style>
  <w:style w:type="paragraph" w:styleId="affb">
    <w:name w:val="footer"/>
    <w:basedOn w:val="a"/>
    <w:link w:val="affc"/>
    <w:uiPriority w:val="99"/>
    <w:unhideWhenUsed/>
    <w:rsid w:val="00DE5061"/>
    <w:pPr>
      <w:tabs>
        <w:tab w:val="center" w:pos="4844"/>
        <w:tab w:val="right" w:pos="9689"/>
      </w:tabs>
    </w:pPr>
  </w:style>
  <w:style w:type="character" w:customStyle="1" w:styleId="affc">
    <w:name w:val="Нижний колонтитул Знак"/>
    <w:basedOn w:val="a0"/>
    <w:link w:val="affb"/>
    <w:uiPriority w:val="99"/>
    <w:rsid w:val="00DE506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04ko658450@ya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474F-079A-46E9-BB4B-EDDEA7DF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17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31607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ko-101</dc:creator>
  <cp:lastModifiedBy>user</cp:lastModifiedBy>
  <cp:revision>21</cp:revision>
  <cp:lastPrinted>2017-11-23T09:56:00Z</cp:lastPrinted>
  <dcterms:created xsi:type="dcterms:W3CDTF">2017-10-24T03:04:00Z</dcterms:created>
  <dcterms:modified xsi:type="dcterms:W3CDTF">2019-01-17T09:17:00Z</dcterms:modified>
</cp:coreProperties>
</file>