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E8" w:rsidRPr="00FE4902" w:rsidRDefault="00FE4902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ОЦЕНОЧНЫЙ </w:t>
      </w:r>
      <w:r w:rsidR="005C64E8" w:rsidRPr="00FE4902">
        <w:rPr>
          <w:rFonts w:ascii="Times New Roman" w:hAnsi="Times New Roman" w:cs="Times New Roman"/>
          <w:sz w:val="24"/>
          <w:szCs w:val="24"/>
        </w:rPr>
        <w:t>ЛИСТ</w:t>
      </w:r>
    </w:p>
    <w:p w:rsidR="005C64E8" w:rsidRPr="00FE4902" w:rsidRDefault="00701447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FE4902">
        <w:rPr>
          <w:rFonts w:ascii="Times New Roman" w:hAnsi="Times New Roman" w:cs="Times New Roman"/>
          <w:sz w:val="24"/>
          <w:szCs w:val="24"/>
        </w:rPr>
        <w:t>муниципального</w:t>
      </w:r>
      <w:r w:rsidR="005C64E8" w:rsidRPr="00FE4902">
        <w:rPr>
          <w:rFonts w:ascii="Times New Roman" w:hAnsi="Times New Roman" w:cs="Times New Roman"/>
          <w:sz w:val="24"/>
          <w:szCs w:val="24"/>
        </w:rPr>
        <w:t xml:space="preserve"> 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этапа конкурса </w:t>
      </w:r>
      <w:r w:rsidR="005C64E8" w:rsidRPr="00FE4902">
        <w:rPr>
          <w:rFonts w:ascii="Times New Roman" w:hAnsi="Times New Roman" w:cs="Times New Roman"/>
          <w:sz w:val="24"/>
          <w:szCs w:val="24"/>
        </w:rPr>
        <w:t>«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C64E8" w:rsidRPr="00FE4902">
        <w:rPr>
          <w:rFonts w:ascii="Times New Roman" w:hAnsi="Times New Roman" w:cs="Times New Roman"/>
          <w:sz w:val="24"/>
          <w:szCs w:val="24"/>
        </w:rPr>
        <w:t>года»</w:t>
      </w:r>
    </w:p>
    <w:p w:rsidR="005C64E8" w:rsidRDefault="005C64E8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902">
        <w:rPr>
          <w:rFonts w:ascii="Times New Roman" w:hAnsi="Times New Roman" w:cs="Times New Roman"/>
          <w:b/>
          <w:sz w:val="24"/>
          <w:szCs w:val="24"/>
        </w:rPr>
        <w:t>«»</w:t>
      </w:r>
    </w:p>
    <w:p w:rsidR="00FE4902" w:rsidRPr="00FE4902" w:rsidRDefault="00FE4902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88"/>
        <w:gridCol w:w="5799"/>
        <w:gridCol w:w="2835"/>
        <w:gridCol w:w="2693"/>
        <w:gridCol w:w="2694"/>
      </w:tblGrid>
      <w:tr w:rsidR="00FE4902" w:rsidRPr="00880640" w:rsidTr="00FE4902">
        <w:trPr>
          <w:cantSplit/>
          <w:trHeight w:val="1248"/>
        </w:trPr>
        <w:tc>
          <w:tcPr>
            <w:tcW w:w="688" w:type="dxa"/>
            <w:vAlign w:val="center"/>
          </w:tcPr>
          <w:p w:rsidR="00FE4902" w:rsidRPr="00880640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799" w:type="dxa"/>
            <w:vAlign w:val="center"/>
          </w:tcPr>
          <w:p w:rsidR="00FE4902" w:rsidRPr="00880640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E4902" w:rsidRPr="00880640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0640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FE4902" w:rsidRPr="00880640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0640">
              <w:rPr>
                <w:rFonts w:ascii="Times New Roman" w:hAnsi="Times New Roman" w:cs="Times New Roman"/>
                <w:b/>
                <w:sz w:val="26"/>
                <w:szCs w:val="26"/>
              </w:rPr>
              <w:t>(каждый критерий  от  0 до 5 баллов)</w:t>
            </w:r>
          </w:p>
        </w:tc>
        <w:tc>
          <w:tcPr>
            <w:tcW w:w="2835" w:type="dxa"/>
            <w:vAlign w:val="center"/>
          </w:tcPr>
          <w:p w:rsidR="00FE4902" w:rsidRPr="00880640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0640"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Александрова Инга Владимировна</w:t>
            </w:r>
          </w:p>
        </w:tc>
        <w:tc>
          <w:tcPr>
            <w:tcW w:w="2693" w:type="dxa"/>
            <w:vAlign w:val="center"/>
          </w:tcPr>
          <w:p w:rsidR="00FE4902" w:rsidRPr="00880640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880640">
              <w:rPr>
                <w:rFonts w:ascii="Times New Roman" w:hAnsi="Times New Roman" w:cs="Times New Roman"/>
                <w:b/>
                <w:sz w:val="26"/>
                <w:szCs w:val="26"/>
              </w:rPr>
              <w:t>Каверзова</w:t>
            </w:r>
            <w:proofErr w:type="spellEnd"/>
            <w:r w:rsidRPr="008806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Наталья Анатольевна</w:t>
            </w:r>
          </w:p>
        </w:tc>
        <w:tc>
          <w:tcPr>
            <w:tcW w:w="2694" w:type="dxa"/>
            <w:vAlign w:val="center"/>
          </w:tcPr>
          <w:p w:rsidR="00FE4902" w:rsidRPr="00880640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0640">
              <w:rPr>
                <w:rFonts w:ascii="Times New Roman" w:hAnsi="Times New Roman" w:cs="Times New Roman"/>
                <w:b/>
                <w:sz w:val="26"/>
                <w:szCs w:val="26"/>
              </w:rPr>
              <w:t>Хохрякова Евгения Анатольевна</w:t>
            </w:r>
          </w:p>
        </w:tc>
      </w:tr>
      <w:tr w:rsidR="00FE4902" w:rsidRPr="00880640" w:rsidTr="00FE4902">
        <w:trPr>
          <w:trHeight w:val="457"/>
        </w:trPr>
        <w:tc>
          <w:tcPr>
            <w:tcW w:w="688" w:type="dxa"/>
          </w:tcPr>
          <w:p w:rsidR="00FE4902" w:rsidRPr="00880640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880640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799" w:type="dxa"/>
          </w:tcPr>
          <w:p w:rsidR="00FE4902" w:rsidRPr="00880640" w:rsidRDefault="00592020" w:rsidP="00B034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0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Актуальность и обоснованность реализации заданной темы внеурочного мероприятия</w:t>
            </w:r>
          </w:p>
        </w:tc>
        <w:tc>
          <w:tcPr>
            <w:tcW w:w="2835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880640" w:rsidTr="00FE4902">
        <w:trPr>
          <w:trHeight w:val="544"/>
        </w:trPr>
        <w:tc>
          <w:tcPr>
            <w:tcW w:w="688" w:type="dxa"/>
          </w:tcPr>
          <w:p w:rsidR="00FE4902" w:rsidRPr="00880640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880640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99" w:type="dxa"/>
          </w:tcPr>
          <w:p w:rsidR="00FE4902" w:rsidRPr="00880640" w:rsidRDefault="00592020" w:rsidP="00B034C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0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Целеполагание в организации и проведении внеурочного мероприятия</w:t>
            </w:r>
          </w:p>
        </w:tc>
        <w:tc>
          <w:tcPr>
            <w:tcW w:w="2835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880640" w:rsidTr="00FE4902">
        <w:trPr>
          <w:trHeight w:val="429"/>
        </w:trPr>
        <w:tc>
          <w:tcPr>
            <w:tcW w:w="688" w:type="dxa"/>
          </w:tcPr>
          <w:p w:rsidR="00FE4902" w:rsidRPr="00880640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880640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799" w:type="dxa"/>
          </w:tcPr>
          <w:p w:rsidR="00FE4902" w:rsidRPr="00880640" w:rsidRDefault="00592020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0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Межпредметное</w:t>
            </w:r>
            <w:proofErr w:type="spellEnd"/>
            <w:r w:rsidRPr="00880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ценностно ориентированное содержание</w:t>
            </w:r>
          </w:p>
        </w:tc>
        <w:tc>
          <w:tcPr>
            <w:tcW w:w="2835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880640" w:rsidTr="00FE4902">
        <w:trPr>
          <w:trHeight w:val="638"/>
        </w:trPr>
        <w:tc>
          <w:tcPr>
            <w:tcW w:w="688" w:type="dxa"/>
          </w:tcPr>
          <w:p w:rsidR="00FE4902" w:rsidRPr="00880640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880640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799" w:type="dxa"/>
          </w:tcPr>
          <w:p w:rsidR="00FE4902" w:rsidRPr="00880640" w:rsidRDefault="00592020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0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Творческий и инновационный подход к решению воспитательных задач</w:t>
            </w:r>
          </w:p>
        </w:tc>
        <w:tc>
          <w:tcPr>
            <w:tcW w:w="2835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880640" w:rsidTr="00FE4902">
        <w:trPr>
          <w:trHeight w:val="331"/>
        </w:trPr>
        <w:tc>
          <w:tcPr>
            <w:tcW w:w="688" w:type="dxa"/>
          </w:tcPr>
          <w:p w:rsidR="00FE4902" w:rsidRPr="00880640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880640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799" w:type="dxa"/>
          </w:tcPr>
          <w:p w:rsidR="00FE4902" w:rsidRPr="00880640" w:rsidRDefault="00592020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0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Психолого-педагогическая и коммуникативная культура</w:t>
            </w:r>
          </w:p>
        </w:tc>
        <w:tc>
          <w:tcPr>
            <w:tcW w:w="2835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880640" w:rsidTr="00FE4902">
        <w:trPr>
          <w:trHeight w:val="406"/>
        </w:trPr>
        <w:tc>
          <w:tcPr>
            <w:tcW w:w="688" w:type="dxa"/>
          </w:tcPr>
          <w:p w:rsidR="00FE4902" w:rsidRPr="00880640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880640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799" w:type="dxa"/>
          </w:tcPr>
          <w:p w:rsidR="00FE4902" w:rsidRPr="00880640" w:rsidRDefault="00592020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0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внеурочного мероприятия</w:t>
            </w:r>
          </w:p>
        </w:tc>
        <w:tc>
          <w:tcPr>
            <w:tcW w:w="2835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880640" w:rsidTr="00FE4902">
        <w:trPr>
          <w:trHeight w:val="426"/>
        </w:trPr>
        <w:tc>
          <w:tcPr>
            <w:tcW w:w="688" w:type="dxa"/>
          </w:tcPr>
          <w:p w:rsidR="00FE4902" w:rsidRPr="00880640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880640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799" w:type="dxa"/>
          </w:tcPr>
          <w:p w:rsidR="00FE4902" w:rsidRPr="00880640" w:rsidRDefault="00592020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0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и языковая грамотность</w:t>
            </w:r>
          </w:p>
        </w:tc>
        <w:tc>
          <w:tcPr>
            <w:tcW w:w="2835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880640" w:rsidTr="00FE4902">
        <w:trPr>
          <w:trHeight w:val="419"/>
        </w:trPr>
        <w:tc>
          <w:tcPr>
            <w:tcW w:w="688" w:type="dxa"/>
          </w:tcPr>
          <w:p w:rsidR="00FE4902" w:rsidRPr="00880640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880640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799" w:type="dxa"/>
          </w:tcPr>
          <w:p w:rsidR="00FE4902" w:rsidRPr="00880640" w:rsidRDefault="00592020" w:rsidP="00B9795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06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Рефлексия проведенного внеурочного мероприятия (самоанализ)</w:t>
            </w:r>
          </w:p>
        </w:tc>
        <w:tc>
          <w:tcPr>
            <w:tcW w:w="2835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880640" w:rsidTr="00FE4902">
        <w:tc>
          <w:tcPr>
            <w:tcW w:w="688" w:type="dxa"/>
          </w:tcPr>
          <w:p w:rsidR="00FE4902" w:rsidRPr="00880640" w:rsidRDefault="00FE4902" w:rsidP="00B9795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99" w:type="dxa"/>
          </w:tcPr>
          <w:p w:rsidR="00FE4902" w:rsidRPr="00880640" w:rsidRDefault="00FE4902" w:rsidP="00B9795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80640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835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880640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034C2" w:rsidRPr="00880640" w:rsidRDefault="00B034C2" w:rsidP="00B034C2">
      <w:pPr>
        <w:rPr>
          <w:rFonts w:ascii="Times New Roman" w:hAnsi="Times New Roman" w:cs="Times New Roman"/>
          <w:sz w:val="26"/>
          <w:szCs w:val="26"/>
        </w:rPr>
      </w:pPr>
    </w:p>
    <w:p w:rsidR="003657A4" w:rsidRPr="00B034C2" w:rsidRDefault="003657A4" w:rsidP="00B034C2">
      <w:pPr>
        <w:rPr>
          <w:rFonts w:ascii="Times New Roman" w:hAnsi="Times New Roman" w:cs="Times New Roman"/>
          <w:sz w:val="28"/>
          <w:szCs w:val="28"/>
        </w:rPr>
      </w:pPr>
      <w:r w:rsidRPr="00A564FB">
        <w:rPr>
          <w:rFonts w:ascii="Times New Roman" w:hAnsi="Times New Roman" w:cs="Times New Roman"/>
          <w:sz w:val="28"/>
          <w:szCs w:val="28"/>
        </w:rPr>
        <w:t xml:space="preserve">Подпись  члена жюри  конкурса     </w:t>
      </w:r>
      <w:r w:rsidR="00CC208E">
        <w:rPr>
          <w:rFonts w:ascii="Times New Roman" w:hAnsi="Times New Roman" w:cs="Times New Roman"/>
          <w:sz w:val="28"/>
          <w:szCs w:val="28"/>
        </w:rPr>
        <w:tab/>
        <w:t>______________________________</w:t>
      </w: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80640" w:rsidRDefault="00880640" w:rsidP="0059202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80640" w:rsidRDefault="00880640" w:rsidP="0059202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20" w:rsidRPr="00880640" w:rsidRDefault="00592020" w:rsidP="0059202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8064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Критерии и показатели:</w:t>
      </w:r>
    </w:p>
    <w:p w:rsidR="00592020" w:rsidRPr="00880640" w:rsidRDefault="00592020" w:rsidP="0059202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Актуальность и обоснованность реализации заданной темы внеурочного мероприятия</w:t>
      </w:r>
    </w:p>
    <w:p w:rsidR="00592020" w:rsidRPr="00880640" w:rsidRDefault="00592020" w:rsidP="0059202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выбранная форма внеурочного мероприятия соответствует направлению внеурочной деятельности и возрасту </w:t>
      </w:r>
      <w:proofErr w:type="gram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обучающихся</w:t>
      </w:r>
      <w:proofErr w:type="gramEnd"/>
    </w:p>
    <w:p w:rsidR="00592020" w:rsidRPr="00880640" w:rsidRDefault="00592020" w:rsidP="0059202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содержание мероприятия ориентировано на базовые национальные ценности российского общества</w:t>
      </w:r>
    </w:p>
    <w:p w:rsidR="00592020" w:rsidRPr="00880640" w:rsidRDefault="00592020" w:rsidP="0059202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содержание мероприятия актуально в контексте решения воспитательных задач в соответствии со стратегией развития воспитания в российской федерации</w:t>
      </w:r>
    </w:p>
    <w:p w:rsidR="00592020" w:rsidRPr="00880640" w:rsidRDefault="00592020" w:rsidP="0059202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форма и содержание мероприятия обеспечивает формирование </w:t>
      </w:r>
      <w:proofErr w:type="spell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межпредметных</w:t>
      </w:r>
      <w:proofErr w:type="spellEnd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связей</w:t>
      </w:r>
    </w:p>
    <w:p w:rsidR="00592020" w:rsidRPr="00880640" w:rsidRDefault="00592020" w:rsidP="0059202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форма реализации темы интересна </w:t>
      </w:r>
      <w:proofErr w:type="gram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обучающимся</w:t>
      </w:r>
      <w:proofErr w:type="gramEnd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 актуальна для них</w:t>
      </w:r>
    </w:p>
    <w:p w:rsidR="00592020" w:rsidRPr="00880640" w:rsidRDefault="00592020" w:rsidP="0059202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Целеполагание в организации и проведении внеурочного мероприятия</w:t>
      </w:r>
    </w:p>
    <w:p w:rsidR="00592020" w:rsidRPr="00880640" w:rsidRDefault="00592020" w:rsidP="0059202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формулирует тему, цель, задачи внеурочного мероприятия в соответствии с направлением внеурочной деятельности и возрастными особенностями </w:t>
      </w:r>
      <w:proofErr w:type="gram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обучающихся</w:t>
      </w:r>
      <w:proofErr w:type="gramEnd"/>
    </w:p>
    <w:p w:rsidR="00592020" w:rsidRPr="00880640" w:rsidRDefault="00592020" w:rsidP="0059202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выбирает содержание и форму проведения внеурочного мероприятия, соответствующие возрасту </w:t>
      </w:r>
      <w:proofErr w:type="gram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обучающихся</w:t>
      </w:r>
      <w:proofErr w:type="gramEnd"/>
    </w:p>
    <w:p w:rsidR="00592020" w:rsidRPr="00880640" w:rsidRDefault="00592020" w:rsidP="0059202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определяет ценностно ориентированное содержание в соответствии с темой/целью и задачами внеурочного мероприятия</w:t>
      </w:r>
    </w:p>
    <w:p w:rsidR="00592020" w:rsidRPr="00880640" w:rsidRDefault="00592020" w:rsidP="0059202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целесообразность выбранных методов, приемов, технологий в соответствии с заявленной формой проведения внеурочного мероприятия</w:t>
      </w:r>
    </w:p>
    <w:p w:rsidR="00592020" w:rsidRPr="00880640" w:rsidRDefault="00592020" w:rsidP="0059202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создает условия для понимания и принятия обучающимися темы/цели внеурочного мероприятия</w:t>
      </w:r>
    </w:p>
    <w:p w:rsidR="00592020" w:rsidRPr="00880640" w:rsidRDefault="00592020" w:rsidP="0059202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88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Межпредметное</w:t>
      </w:r>
      <w:proofErr w:type="spellEnd"/>
      <w:r w:rsidRPr="0088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ценностно ориентированное содержание</w:t>
      </w:r>
    </w:p>
    <w:p w:rsidR="00592020" w:rsidRPr="00880640" w:rsidRDefault="00592020" w:rsidP="0059202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обеспечивает </w:t>
      </w:r>
      <w:proofErr w:type="spell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межпредметное</w:t>
      </w:r>
      <w:proofErr w:type="spellEnd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содержание внеурочного мероприятия</w:t>
      </w:r>
    </w:p>
    <w:p w:rsidR="00592020" w:rsidRPr="00880640" w:rsidRDefault="00592020" w:rsidP="0059202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обеспечивает содержание, способствующее реализации воспитательных задач внеурочного мероприятия</w:t>
      </w:r>
    </w:p>
    <w:p w:rsidR="00592020" w:rsidRPr="00880640" w:rsidRDefault="00592020" w:rsidP="0059202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реализует содержание, способствующее развитию эмоционально-ценностной сферы </w:t>
      </w:r>
      <w:proofErr w:type="gram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обучающихся</w:t>
      </w:r>
      <w:proofErr w:type="gramEnd"/>
    </w:p>
    <w:p w:rsidR="00592020" w:rsidRPr="00880640" w:rsidRDefault="00592020" w:rsidP="0059202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представляет выбранное содержание в контексте современного уровня развития науки, техники и значимости для развития общества</w:t>
      </w:r>
    </w:p>
    <w:p w:rsidR="00592020" w:rsidRPr="00880640" w:rsidRDefault="00592020" w:rsidP="0059202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демонстрирует знание способов реализации </w:t>
      </w:r>
      <w:proofErr w:type="spell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межпредметной</w:t>
      </w:r>
      <w:proofErr w:type="spellEnd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интеграции с учетом возраста обучающихся</w:t>
      </w:r>
    </w:p>
    <w:p w:rsidR="00592020" w:rsidRPr="00880640" w:rsidRDefault="00592020" w:rsidP="0059202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Творческий и инновационный подход к решению воспитательных задач</w:t>
      </w:r>
    </w:p>
    <w:p w:rsidR="00592020" w:rsidRPr="00880640" w:rsidRDefault="00592020" w:rsidP="0059202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применяет современные, в том числе интерактивные формы и методы воспитательной работы</w:t>
      </w:r>
    </w:p>
    <w:p w:rsidR="00592020" w:rsidRPr="00880640" w:rsidRDefault="00592020" w:rsidP="0059202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целесообразно применяет информационно-коммуникационные технологии, в том числе в формате мультимедиа (текст, изображение (графика, фото), аудио, видео)</w:t>
      </w:r>
    </w:p>
    <w:p w:rsidR="00592020" w:rsidRPr="00880640" w:rsidRDefault="00592020" w:rsidP="0059202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инновационные подходы к решению методических задач в области воспитания</w:t>
      </w:r>
    </w:p>
    <w:p w:rsidR="00592020" w:rsidRPr="00880640" w:rsidRDefault="00592020" w:rsidP="0059202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включает во внеурочное мероприятие яркие элементы, имеющие воспитательный эффект</w:t>
      </w:r>
    </w:p>
    <w:p w:rsidR="00592020" w:rsidRPr="00880640" w:rsidRDefault="00592020" w:rsidP="0059202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демонстрирует готовность к незапланированным, нестандартным ситуациям </w:t>
      </w:r>
    </w:p>
    <w:p w:rsidR="00592020" w:rsidRPr="00880640" w:rsidRDefault="00592020" w:rsidP="0059202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Психолого-педагогическая и коммуникативная культура</w:t>
      </w:r>
    </w:p>
    <w:p w:rsidR="00592020" w:rsidRPr="00880640" w:rsidRDefault="00592020" w:rsidP="0059202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создает условия для совместной деятельности обучающихся с учетом их возрастных особенностей</w:t>
      </w:r>
    </w:p>
    <w:p w:rsidR="00592020" w:rsidRPr="00880640" w:rsidRDefault="00592020" w:rsidP="0059202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выстраивает коммуникацию с </w:t>
      </w:r>
      <w:proofErr w:type="gram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обучающимися</w:t>
      </w:r>
      <w:proofErr w:type="gramEnd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соответствующую их возрастным особенностям и поведенческим реакциям</w:t>
      </w:r>
    </w:p>
    <w:p w:rsidR="00592020" w:rsidRPr="00880640" w:rsidRDefault="00592020" w:rsidP="0059202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создает и реализует ситуации, развивающие эмоционально-ценностную сферу </w:t>
      </w:r>
      <w:proofErr w:type="gram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обучающихся</w:t>
      </w:r>
      <w:proofErr w:type="gramEnd"/>
    </w:p>
    <w:p w:rsidR="00592020" w:rsidRPr="00880640" w:rsidRDefault="00592020" w:rsidP="0059202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минимизирует риски возникновения в ходе внеурочного мероприятия коммуникативных ошибок и </w:t>
      </w:r>
      <w:proofErr w:type="spell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псевдокоммуникации</w:t>
      </w:r>
      <w:proofErr w:type="spellEnd"/>
    </w:p>
    <w:p w:rsidR="00592020" w:rsidRPr="00880640" w:rsidRDefault="00592020" w:rsidP="0059202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создает условия для рефлексии обучающимися достигнутых результатов</w:t>
      </w:r>
    </w:p>
    <w:p w:rsidR="00592020" w:rsidRPr="00880640" w:rsidRDefault="00592020" w:rsidP="005920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Организация и проведение внеурочного мероприятия</w:t>
      </w:r>
    </w:p>
    <w:p w:rsidR="00592020" w:rsidRPr="00880640" w:rsidRDefault="00592020" w:rsidP="0059202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gram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реализует воспитательные возможности различных видов деятельности обучающихся (учебной, игровой, трудовой, </w:t>
      </w: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спортивной, художественной и др.) в процессе внеурочного мероприятия</w:t>
      </w:r>
      <w:proofErr w:type="gramEnd"/>
    </w:p>
    <w:p w:rsidR="00592020" w:rsidRPr="00880640" w:rsidRDefault="00592020" w:rsidP="0059202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применяет различные методы и приемы вовлечения </w:t>
      </w:r>
      <w:proofErr w:type="gram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обучающихся</w:t>
      </w:r>
      <w:proofErr w:type="gramEnd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 деятельность</w:t>
      </w:r>
    </w:p>
    <w:p w:rsidR="00592020" w:rsidRPr="00880640" w:rsidRDefault="00592020" w:rsidP="0059202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обеспечивает содержательную и структурную целостность внеурочного мероприятия</w:t>
      </w:r>
    </w:p>
    <w:p w:rsidR="00592020" w:rsidRPr="00880640" w:rsidRDefault="00592020" w:rsidP="0059202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обеспечивает оптимальную пространственную организацию внеурочного мероприятия в соответствии с поставленными задачами </w:t>
      </w:r>
      <w:bookmarkStart w:id="0" w:name="_GoBack"/>
      <w:bookmarkEnd w:id="0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 выбранной формой проведения</w:t>
      </w:r>
    </w:p>
    <w:p w:rsidR="00592020" w:rsidRPr="00880640" w:rsidRDefault="00592020" w:rsidP="0059202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обеспечивает четкую структуру и хронометраж внеурочного мероприятия</w:t>
      </w:r>
    </w:p>
    <w:p w:rsidR="00592020" w:rsidRPr="00880640" w:rsidRDefault="00592020" w:rsidP="0059202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Информационная и языковая грамотность</w:t>
      </w:r>
    </w:p>
    <w:p w:rsidR="00592020" w:rsidRPr="00880640" w:rsidRDefault="00592020" w:rsidP="0059202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использует оптимальные для данного внеурочного мероприятия объем и содержание информации</w:t>
      </w:r>
    </w:p>
    <w:p w:rsidR="00592020" w:rsidRPr="00880640" w:rsidRDefault="00592020" w:rsidP="0059202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использует различные способы структурирования и представления информации</w:t>
      </w:r>
    </w:p>
    <w:p w:rsidR="00592020" w:rsidRPr="00880640" w:rsidRDefault="00592020" w:rsidP="0059202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корректно использует профессиональную терминологию</w:t>
      </w:r>
    </w:p>
    <w:p w:rsidR="00592020" w:rsidRPr="00880640" w:rsidRDefault="00592020" w:rsidP="0059202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gram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не допускает ошибок (фактических, орфоэпических, лексических,</w:t>
      </w:r>
      <w:proofErr w:type="gramEnd"/>
    </w:p>
    <w:p w:rsidR="00592020" w:rsidRPr="00880640" w:rsidRDefault="00592020" w:rsidP="0059202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грамматических)</w:t>
      </w:r>
    </w:p>
    <w:p w:rsidR="00592020" w:rsidRPr="00880640" w:rsidRDefault="00592020" w:rsidP="0059202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создает условия для совершенствования речевой культуры </w:t>
      </w:r>
      <w:proofErr w:type="gramStart"/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обучающихся</w:t>
      </w:r>
      <w:proofErr w:type="gramEnd"/>
    </w:p>
    <w:p w:rsidR="00592020" w:rsidRPr="00880640" w:rsidRDefault="00592020" w:rsidP="0059202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Рефлексия проведенного внеурочного мероприятия (самоанализ)</w:t>
      </w:r>
    </w:p>
    <w:p w:rsidR="00592020" w:rsidRPr="00880640" w:rsidRDefault="00592020" w:rsidP="0059202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выражает эмоционально-оценочное отношение к проведенному внеурочному мероприятию и обосновывает его</w:t>
      </w:r>
    </w:p>
    <w:p w:rsidR="00592020" w:rsidRPr="00880640" w:rsidRDefault="00592020" w:rsidP="0059202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осуществляет поэтапный анализ проведенного внеурочного мероприятия</w:t>
      </w:r>
    </w:p>
    <w:p w:rsidR="00592020" w:rsidRPr="00880640" w:rsidRDefault="00592020" w:rsidP="0059202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делает вывод о том, насколько удалось реализовать запланированный проект внеурочного мероприятия</w:t>
      </w:r>
    </w:p>
    <w:p w:rsidR="00592020" w:rsidRPr="00880640" w:rsidRDefault="00592020" w:rsidP="0059202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8064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объясняет корректировку (или отсутствие корректировки) проектного замысла внеурочного мероприятия</w:t>
      </w:r>
    </w:p>
    <w:p w:rsidR="00FE4902" w:rsidRPr="00880640" w:rsidRDefault="00FE4902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sectPr w:rsidR="00FE4902" w:rsidRPr="00880640" w:rsidSect="00880640">
      <w:pgSz w:w="15840" w:h="12240" w:orient="landscape"/>
      <w:pgMar w:top="284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4DF" w:rsidRDefault="009F54DF" w:rsidP="00B034C2">
      <w:pPr>
        <w:spacing w:after="0" w:line="240" w:lineRule="auto"/>
      </w:pPr>
      <w:r>
        <w:separator/>
      </w:r>
    </w:p>
  </w:endnote>
  <w:endnote w:type="continuationSeparator" w:id="0">
    <w:p w:rsidR="009F54DF" w:rsidRDefault="009F54DF" w:rsidP="00B0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4DF" w:rsidRDefault="009F54DF" w:rsidP="00B034C2">
      <w:pPr>
        <w:spacing w:after="0" w:line="240" w:lineRule="auto"/>
      </w:pPr>
      <w:r>
        <w:separator/>
      </w:r>
    </w:p>
  </w:footnote>
  <w:footnote w:type="continuationSeparator" w:id="0">
    <w:p w:rsidR="009F54DF" w:rsidRDefault="009F54DF" w:rsidP="00B03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12E1"/>
    <w:multiLevelType w:val="hybridMultilevel"/>
    <w:tmpl w:val="DD5E241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046C8"/>
    <w:multiLevelType w:val="hybridMultilevel"/>
    <w:tmpl w:val="5D84EB3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05A38"/>
    <w:multiLevelType w:val="hybridMultilevel"/>
    <w:tmpl w:val="AB80FA0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038A5"/>
    <w:multiLevelType w:val="multilevel"/>
    <w:tmpl w:val="C7BAA5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070CCE"/>
    <w:multiLevelType w:val="hybridMultilevel"/>
    <w:tmpl w:val="FFDA0678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965B3"/>
    <w:multiLevelType w:val="hybridMultilevel"/>
    <w:tmpl w:val="866C3ECC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410A18"/>
    <w:multiLevelType w:val="hybridMultilevel"/>
    <w:tmpl w:val="EFF089D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E01D8"/>
    <w:multiLevelType w:val="hybridMultilevel"/>
    <w:tmpl w:val="D054A59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442C74"/>
    <w:multiLevelType w:val="hybridMultilevel"/>
    <w:tmpl w:val="4C42FC68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73752"/>
    <w:multiLevelType w:val="hybridMultilevel"/>
    <w:tmpl w:val="F45CF7C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8C34D7"/>
    <w:multiLevelType w:val="hybridMultilevel"/>
    <w:tmpl w:val="A666FFB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04DE2"/>
    <w:multiLevelType w:val="hybridMultilevel"/>
    <w:tmpl w:val="41629734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271740"/>
    <w:multiLevelType w:val="hybridMultilevel"/>
    <w:tmpl w:val="3A6EE2C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A331BB"/>
    <w:multiLevelType w:val="hybridMultilevel"/>
    <w:tmpl w:val="8D8EF0D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93A2D"/>
    <w:multiLevelType w:val="hybridMultilevel"/>
    <w:tmpl w:val="20D63158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A61B6F"/>
    <w:multiLevelType w:val="hybridMultilevel"/>
    <w:tmpl w:val="68887EF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6"/>
  </w:num>
  <w:num w:numId="5">
    <w:abstractNumId w:val="7"/>
  </w:num>
  <w:num w:numId="6">
    <w:abstractNumId w:val="11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14"/>
  </w:num>
  <w:num w:numId="12">
    <w:abstractNumId w:val="15"/>
  </w:num>
  <w:num w:numId="13">
    <w:abstractNumId w:val="1"/>
  </w:num>
  <w:num w:numId="14">
    <w:abstractNumId w:val="4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4D"/>
    <w:rsid w:val="001336B8"/>
    <w:rsid w:val="003657A4"/>
    <w:rsid w:val="003D341C"/>
    <w:rsid w:val="00410475"/>
    <w:rsid w:val="00592020"/>
    <w:rsid w:val="005C64E8"/>
    <w:rsid w:val="00701447"/>
    <w:rsid w:val="008771EB"/>
    <w:rsid w:val="00880640"/>
    <w:rsid w:val="0094015A"/>
    <w:rsid w:val="009F54DF"/>
    <w:rsid w:val="00B034C2"/>
    <w:rsid w:val="00BD5C4D"/>
    <w:rsid w:val="00CC208E"/>
    <w:rsid w:val="00E952CC"/>
    <w:rsid w:val="00EF671C"/>
    <w:rsid w:val="00F27D7A"/>
    <w:rsid w:val="00FE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88A54-0560-4D61-888F-FC667BCCC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2020-11-30T01:47:00Z</cp:lastPrinted>
  <dcterms:created xsi:type="dcterms:W3CDTF">2014-09-22T12:59:00Z</dcterms:created>
  <dcterms:modified xsi:type="dcterms:W3CDTF">2020-11-30T01:48:00Z</dcterms:modified>
</cp:coreProperties>
</file>