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6" w:rsidRPr="00466C5C" w:rsidRDefault="00DA11C6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DA11C6" w:rsidRPr="00466C5C" w:rsidRDefault="00DA11C6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1C6" w:rsidRDefault="00DA11C6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5C08A1" w:rsidRDefault="005C08A1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8A1" w:rsidRPr="00466C5C" w:rsidRDefault="005C08A1" w:rsidP="00DA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1C6" w:rsidRPr="00EE010A" w:rsidRDefault="00DA11C6" w:rsidP="00DA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C08A1">
        <w:rPr>
          <w:rFonts w:ascii="Times New Roman" w:eastAsia="Times New Roman" w:hAnsi="Times New Roman" w:cs="Times New Roman"/>
          <w:sz w:val="26"/>
          <w:szCs w:val="26"/>
          <w:lang w:eastAsia="ru-RU"/>
        </w:rPr>
        <w:t>23.11.2016</w:t>
      </w:r>
      <w:r w:rsidR="00DD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466C5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Староалейское                                            №</w:t>
      </w:r>
      <w:r w:rsidR="005C08A1">
        <w:rPr>
          <w:rFonts w:ascii="Times New Roman" w:eastAsia="Times New Roman" w:hAnsi="Times New Roman" w:cs="Times New Roman"/>
          <w:sz w:val="26"/>
          <w:szCs w:val="26"/>
          <w:lang w:eastAsia="ru-RU"/>
        </w:rPr>
        <w:t>238</w:t>
      </w:r>
    </w:p>
    <w:p w:rsidR="00DA11C6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1C6" w:rsidRDefault="00DA11C6" w:rsidP="00DA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DA11C6" w:rsidRDefault="00DA11C6" w:rsidP="00DA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ТПМПК</w:t>
      </w:r>
    </w:p>
    <w:p w:rsidR="00DA11C6" w:rsidRDefault="00DA11C6" w:rsidP="00DA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1C6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осуществления консультативно-диагностической и коррекционной деятельности в отношении детей с отклонениями в развитии, руководствуясь законом Федеральным законом РФ  «Об образовании в Российской Федерации» от 29.12.2012 № 273, приказываю:</w:t>
      </w:r>
    </w:p>
    <w:p w:rsidR="00DA11C6" w:rsidRDefault="00DA11C6" w:rsidP="00DA11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утвердитьположение о территориальной психолого-медико-педагогической комиссии при комитете по образованию администрации Третьяковского района. </w:t>
      </w:r>
    </w:p>
    <w:p w:rsidR="00DA11C6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1C6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576187">
        <w:rPr>
          <w:rFonts w:ascii="Times New Roman" w:hAnsi="Times New Roman" w:cs="Times New Roman"/>
          <w:sz w:val="24"/>
          <w:szCs w:val="24"/>
        </w:rPr>
        <w:t>ь к</w:t>
      </w:r>
      <w:r>
        <w:rPr>
          <w:rFonts w:ascii="Times New Roman" w:hAnsi="Times New Roman" w:cs="Times New Roman"/>
          <w:sz w:val="24"/>
          <w:szCs w:val="24"/>
        </w:rPr>
        <w:t>омитета</w:t>
      </w:r>
      <w:r w:rsidR="00DD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D54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образованию</w:t>
      </w:r>
      <w:r w:rsidR="005761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371475"/>
            <wp:effectExtent l="0" t="0" r="0" b="9525"/>
            <wp:docPr id="1" name="Рисунок 1" descr="D:\Документы\Раб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Документы\Раб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М.Г.Рыжкова</w:t>
      </w:r>
    </w:p>
    <w:p w:rsidR="00DA11C6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1C6" w:rsidRPr="00052574" w:rsidRDefault="00DA11C6" w:rsidP="00DA1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AF4" w:rsidRDefault="00DD5498"/>
    <w:sectPr w:rsidR="00714AF4" w:rsidSect="0059572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C6"/>
    <w:rsid w:val="00066A99"/>
    <w:rsid w:val="00576187"/>
    <w:rsid w:val="005C08A1"/>
    <w:rsid w:val="009215E8"/>
    <w:rsid w:val="00B14AE4"/>
    <w:rsid w:val="00D839F3"/>
    <w:rsid w:val="00DA11C6"/>
    <w:rsid w:val="00DD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ko-101</cp:lastModifiedBy>
  <cp:revision>7</cp:revision>
  <cp:lastPrinted>2021-03-22T02:38:00Z</cp:lastPrinted>
  <dcterms:created xsi:type="dcterms:W3CDTF">2017-05-18T07:21:00Z</dcterms:created>
  <dcterms:modified xsi:type="dcterms:W3CDTF">2021-04-06T05:06:00Z</dcterms:modified>
</cp:coreProperties>
</file>