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CE97" w14:textId="77777777" w:rsidR="00FF6A4D" w:rsidRPr="000872A7" w:rsidRDefault="00FF6A4D" w:rsidP="00FF6A4D">
      <w:pPr>
        <w:jc w:val="center"/>
        <w:rPr>
          <w:sz w:val="28"/>
          <w:szCs w:val="28"/>
        </w:rPr>
      </w:pPr>
      <w:r w:rsidRPr="000872A7">
        <w:rPr>
          <w:sz w:val="28"/>
          <w:szCs w:val="28"/>
        </w:rPr>
        <w:t>Комитет администрации Третьяковского района по образованию</w:t>
      </w:r>
    </w:p>
    <w:p w14:paraId="081B46E2" w14:textId="77777777" w:rsidR="00FF6A4D" w:rsidRPr="00E175C3" w:rsidRDefault="00FF6A4D" w:rsidP="00FF6A4D">
      <w:pPr>
        <w:jc w:val="center"/>
        <w:rPr>
          <w:sz w:val="28"/>
          <w:szCs w:val="28"/>
        </w:rPr>
      </w:pPr>
    </w:p>
    <w:p w14:paraId="197AFF48" w14:textId="77777777" w:rsidR="00FF6A4D" w:rsidRPr="00E175C3" w:rsidRDefault="00FF6A4D" w:rsidP="00FF6A4D">
      <w:pPr>
        <w:jc w:val="center"/>
        <w:rPr>
          <w:b/>
          <w:sz w:val="28"/>
          <w:szCs w:val="28"/>
        </w:rPr>
      </w:pPr>
      <w:r w:rsidRPr="00E175C3">
        <w:rPr>
          <w:b/>
          <w:sz w:val="28"/>
          <w:szCs w:val="28"/>
        </w:rPr>
        <w:t>П Р И К А З</w:t>
      </w:r>
    </w:p>
    <w:p w14:paraId="1EA022F5" w14:textId="77777777" w:rsidR="00FF6A4D" w:rsidRPr="00F92428" w:rsidRDefault="00FF6A4D" w:rsidP="00FF6A4D">
      <w:pPr>
        <w:jc w:val="center"/>
      </w:pPr>
    </w:p>
    <w:p w14:paraId="0069D485" w14:textId="1F3D8C23" w:rsidR="00FF6A4D" w:rsidRPr="00E450F7" w:rsidRDefault="00A26A3B" w:rsidP="004B52D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014890">
        <w:rPr>
          <w:sz w:val="28"/>
          <w:szCs w:val="28"/>
        </w:rPr>
        <w:t>9</w:t>
      </w:r>
      <w:r w:rsidR="00120E4F">
        <w:rPr>
          <w:sz w:val="28"/>
          <w:szCs w:val="28"/>
        </w:rPr>
        <w:t>.</w:t>
      </w:r>
      <w:r w:rsidR="004B52DD" w:rsidRPr="000872A7">
        <w:rPr>
          <w:sz w:val="28"/>
          <w:szCs w:val="28"/>
        </w:rPr>
        <w:t>0</w:t>
      </w:r>
      <w:r w:rsidR="00120E4F">
        <w:rPr>
          <w:sz w:val="28"/>
          <w:szCs w:val="28"/>
        </w:rPr>
        <w:t>2.</w:t>
      </w:r>
      <w:r w:rsidR="004B52DD" w:rsidRPr="000872A7">
        <w:rPr>
          <w:sz w:val="28"/>
          <w:szCs w:val="28"/>
        </w:rPr>
        <w:t xml:space="preserve"> 20</w:t>
      </w:r>
      <w:r w:rsidR="008B248F">
        <w:rPr>
          <w:sz w:val="28"/>
          <w:szCs w:val="28"/>
        </w:rPr>
        <w:t>2</w:t>
      </w:r>
      <w:r w:rsidR="00014890">
        <w:rPr>
          <w:sz w:val="28"/>
          <w:szCs w:val="28"/>
        </w:rPr>
        <w:t>4</w:t>
      </w:r>
      <w:r w:rsidR="004B52DD" w:rsidRPr="000872A7">
        <w:rPr>
          <w:sz w:val="28"/>
          <w:szCs w:val="28"/>
        </w:rPr>
        <w:t xml:space="preserve"> г</w:t>
      </w:r>
      <w:r w:rsidR="004B52DD">
        <w:t xml:space="preserve">.                                                  </w:t>
      </w:r>
      <w:r w:rsidR="00FF6A4D" w:rsidRPr="00F92428">
        <w:t xml:space="preserve">с. Староалейское                </w:t>
      </w:r>
      <w:r w:rsidR="00FF6A4D">
        <w:t xml:space="preserve">                         </w:t>
      </w:r>
      <w:r w:rsidR="00FF6A4D" w:rsidRPr="00F92428">
        <w:t xml:space="preserve">    </w:t>
      </w:r>
      <w:r w:rsidR="00FF6A4D">
        <w:t xml:space="preserve"> </w:t>
      </w:r>
      <w:r w:rsidR="004B52DD">
        <w:t xml:space="preserve">    </w:t>
      </w:r>
      <w:r w:rsidR="00FF6A4D">
        <w:t xml:space="preserve">      </w:t>
      </w:r>
      <w:r w:rsidR="00FF6A4D" w:rsidRPr="00E450F7">
        <w:rPr>
          <w:sz w:val="28"/>
          <w:szCs w:val="28"/>
        </w:rPr>
        <w:t xml:space="preserve">№ </w:t>
      </w:r>
      <w:r w:rsidR="00523AB0">
        <w:rPr>
          <w:sz w:val="28"/>
          <w:szCs w:val="28"/>
        </w:rPr>
        <w:t>45а</w:t>
      </w:r>
    </w:p>
    <w:p w14:paraId="770A98AD" w14:textId="77777777" w:rsidR="00FF6A4D" w:rsidRPr="00830B9C" w:rsidRDefault="00FF6A4D" w:rsidP="00FF6A4D">
      <w:pPr>
        <w:jc w:val="center"/>
      </w:pPr>
    </w:p>
    <w:p w14:paraId="6C90250D" w14:textId="77777777" w:rsidR="00FF6A4D" w:rsidRDefault="00FF6A4D" w:rsidP="00FF6A4D"/>
    <w:p w14:paraId="70EA43DA" w14:textId="77777777" w:rsidR="00FF6A4D" w:rsidRPr="00830B9C" w:rsidRDefault="00FF6A4D" w:rsidP="006B3A1A">
      <w:pPr>
        <w:pStyle w:val="af1"/>
      </w:pPr>
    </w:p>
    <w:p w14:paraId="663A0432" w14:textId="77777777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 проведении мониторинга качества</w:t>
      </w:r>
    </w:p>
    <w:p w14:paraId="5ABFD1B2" w14:textId="56F05094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под</w:t>
      </w:r>
      <w:r w:rsidRPr="00120E4F">
        <w:rPr>
          <w:color w:val="000000"/>
          <w:sz w:val="26"/>
          <w:szCs w:val="26"/>
        </w:rPr>
        <w:softHyphen/>
        <w:t>готовки обучающихся образовательных</w:t>
      </w:r>
    </w:p>
    <w:p w14:paraId="0BDC8A36" w14:textId="5C501CB3" w:rsidR="006B3A1A" w:rsidRPr="00120E4F" w:rsidRDefault="006B3A1A" w:rsidP="00E62C3C">
      <w:pPr>
        <w:pStyle w:val="af1"/>
        <w:tabs>
          <w:tab w:val="left" w:pos="851"/>
        </w:tabs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ор</w:t>
      </w:r>
      <w:r w:rsidRPr="00120E4F">
        <w:rPr>
          <w:color w:val="000000"/>
          <w:sz w:val="26"/>
          <w:szCs w:val="26"/>
        </w:rPr>
        <w:softHyphen/>
        <w:t xml:space="preserve">ганизаций </w:t>
      </w:r>
      <w:r w:rsidR="00E62C3C">
        <w:rPr>
          <w:color w:val="000000"/>
          <w:sz w:val="26"/>
          <w:szCs w:val="26"/>
        </w:rPr>
        <w:t>Третьяковского района</w:t>
      </w:r>
      <w:r w:rsidRPr="00120E4F">
        <w:rPr>
          <w:color w:val="000000"/>
          <w:sz w:val="26"/>
          <w:szCs w:val="26"/>
        </w:rPr>
        <w:t xml:space="preserve"> в форме </w:t>
      </w:r>
    </w:p>
    <w:p w14:paraId="26AEE65A" w14:textId="7E24702C" w:rsidR="006B3A1A" w:rsidRPr="00120E4F" w:rsidRDefault="006B3A1A" w:rsidP="006B3A1A">
      <w:pPr>
        <w:pStyle w:val="af1"/>
        <w:rPr>
          <w:color w:val="000000"/>
          <w:sz w:val="26"/>
          <w:szCs w:val="26"/>
        </w:rPr>
      </w:pPr>
      <w:r w:rsidRPr="00120E4F">
        <w:rPr>
          <w:color w:val="000000"/>
          <w:sz w:val="26"/>
          <w:szCs w:val="26"/>
        </w:rPr>
        <w:t>все</w:t>
      </w:r>
      <w:r w:rsidRPr="00120E4F">
        <w:rPr>
          <w:color w:val="000000"/>
          <w:sz w:val="26"/>
          <w:szCs w:val="26"/>
        </w:rPr>
        <w:softHyphen/>
        <w:t>российских проверочных работ в 202</w:t>
      </w:r>
      <w:r w:rsidR="00A26A3B">
        <w:rPr>
          <w:color w:val="000000"/>
          <w:sz w:val="26"/>
          <w:szCs w:val="26"/>
        </w:rPr>
        <w:t>3</w:t>
      </w:r>
      <w:r w:rsidRPr="00120E4F">
        <w:rPr>
          <w:color w:val="000000"/>
          <w:sz w:val="26"/>
          <w:szCs w:val="26"/>
        </w:rPr>
        <w:t xml:space="preserve"> году</w:t>
      </w:r>
    </w:p>
    <w:p w14:paraId="1EC7CF08" w14:textId="77777777" w:rsidR="00B817F5" w:rsidRDefault="00B817F5" w:rsidP="00B817F5">
      <w:pPr>
        <w:jc w:val="both"/>
        <w:rPr>
          <w:b/>
          <w:sz w:val="24"/>
          <w:szCs w:val="24"/>
        </w:rPr>
      </w:pPr>
    </w:p>
    <w:p w14:paraId="6FFD64A8" w14:textId="77AF93E2" w:rsidR="00136843" w:rsidRPr="00A26A3B" w:rsidRDefault="006B3A1A" w:rsidP="000872A7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 Во исполнение приказа </w:t>
      </w:r>
      <w:r w:rsidR="00014890">
        <w:rPr>
          <w:sz w:val="28"/>
          <w:szCs w:val="28"/>
        </w:rPr>
        <w:t xml:space="preserve">Федеральной службы по надзору в сфере образования и науки от 22.12.2023 №2160 </w:t>
      </w:r>
      <w:r w:rsidRPr="00A26A3B">
        <w:rPr>
          <w:sz w:val="28"/>
          <w:szCs w:val="28"/>
        </w:rPr>
        <w:t>«О прове</w:t>
      </w:r>
      <w:r w:rsidRPr="00A26A3B">
        <w:rPr>
          <w:sz w:val="28"/>
          <w:szCs w:val="28"/>
        </w:rPr>
        <w:softHyphen/>
        <w:t>дении Федеральной службой по надзору в сфере образования и науки мони</w:t>
      </w:r>
      <w:r w:rsidRPr="00A26A3B">
        <w:rPr>
          <w:sz w:val="28"/>
          <w:szCs w:val="28"/>
        </w:rPr>
        <w:softHyphen/>
        <w:t>торинга качества подготовки обучающихся общеобразовательных организа</w:t>
      </w:r>
      <w:r w:rsidRPr="00A26A3B">
        <w:rPr>
          <w:sz w:val="28"/>
          <w:szCs w:val="28"/>
        </w:rPr>
        <w:softHyphen/>
        <w:t>ций в форме всероссийских проверочных работ в 202</w:t>
      </w:r>
      <w:r w:rsidR="00014890">
        <w:rPr>
          <w:sz w:val="28"/>
          <w:szCs w:val="28"/>
        </w:rPr>
        <w:t xml:space="preserve">4 </w:t>
      </w:r>
      <w:r w:rsidRPr="00A26A3B">
        <w:rPr>
          <w:sz w:val="28"/>
          <w:szCs w:val="28"/>
        </w:rPr>
        <w:t xml:space="preserve">году», </w:t>
      </w:r>
      <w:r w:rsidR="00136843" w:rsidRPr="00A26A3B">
        <w:rPr>
          <w:sz w:val="28"/>
          <w:szCs w:val="28"/>
        </w:rPr>
        <w:t>приказа Министерства образования и науки Алтайского края от</w:t>
      </w:r>
      <w:r w:rsidR="00014890">
        <w:rPr>
          <w:sz w:val="28"/>
          <w:szCs w:val="28"/>
        </w:rPr>
        <w:t xml:space="preserve"> 12</w:t>
      </w:r>
      <w:r w:rsidR="00136843" w:rsidRPr="00A26A3B">
        <w:rPr>
          <w:sz w:val="28"/>
          <w:szCs w:val="28"/>
        </w:rPr>
        <w:t>.02.202</w:t>
      </w:r>
      <w:r w:rsidR="00014890">
        <w:rPr>
          <w:sz w:val="28"/>
          <w:szCs w:val="28"/>
        </w:rPr>
        <w:t>4</w:t>
      </w:r>
      <w:r w:rsidR="00136843" w:rsidRPr="00A26A3B">
        <w:rPr>
          <w:sz w:val="28"/>
          <w:szCs w:val="28"/>
        </w:rPr>
        <w:t xml:space="preserve"> №1</w:t>
      </w:r>
      <w:r w:rsidR="00014890">
        <w:rPr>
          <w:sz w:val="28"/>
          <w:szCs w:val="28"/>
        </w:rPr>
        <w:t>29</w:t>
      </w:r>
      <w:r w:rsidR="00136843" w:rsidRPr="00A26A3B">
        <w:rPr>
          <w:sz w:val="28"/>
          <w:szCs w:val="28"/>
        </w:rPr>
        <w:t xml:space="preserve"> «О мониторинг</w:t>
      </w:r>
      <w:r w:rsidR="00014890">
        <w:rPr>
          <w:sz w:val="28"/>
          <w:szCs w:val="28"/>
        </w:rPr>
        <w:t>е</w:t>
      </w:r>
      <w:r w:rsidR="00136843" w:rsidRPr="00A26A3B">
        <w:rPr>
          <w:sz w:val="28"/>
          <w:szCs w:val="28"/>
        </w:rPr>
        <w:t xml:space="preserve"> качества подготовки обучающихся образовательных организаций Алтайского края в форме всероссийских проверочных работ в 2023 году»,</w:t>
      </w:r>
    </w:p>
    <w:p w14:paraId="38544CF1" w14:textId="77777777" w:rsidR="00136843" w:rsidRDefault="00136843" w:rsidP="000872A7">
      <w:pPr>
        <w:tabs>
          <w:tab w:val="left" w:pos="851"/>
        </w:tabs>
        <w:jc w:val="both"/>
        <w:rPr>
          <w:sz w:val="26"/>
          <w:szCs w:val="26"/>
        </w:rPr>
      </w:pPr>
    </w:p>
    <w:p w14:paraId="22C66AD2" w14:textId="1861BF3D" w:rsidR="003109E5" w:rsidRDefault="003109E5" w:rsidP="000872A7">
      <w:pPr>
        <w:tabs>
          <w:tab w:val="left" w:pos="851"/>
        </w:tabs>
        <w:jc w:val="both"/>
        <w:rPr>
          <w:sz w:val="26"/>
          <w:szCs w:val="26"/>
        </w:rPr>
      </w:pPr>
      <w:r w:rsidRPr="00E62C3C">
        <w:rPr>
          <w:b/>
          <w:sz w:val="26"/>
          <w:szCs w:val="26"/>
        </w:rPr>
        <w:t xml:space="preserve">П Р И К А З Ы В А </w:t>
      </w:r>
      <w:r w:rsidR="004F045A" w:rsidRPr="00E62C3C">
        <w:rPr>
          <w:b/>
          <w:sz w:val="26"/>
          <w:szCs w:val="26"/>
        </w:rPr>
        <w:t>Ю</w:t>
      </w:r>
      <w:r w:rsidR="004F045A" w:rsidRPr="00E62C3C">
        <w:rPr>
          <w:sz w:val="26"/>
          <w:szCs w:val="26"/>
        </w:rPr>
        <w:t>:</w:t>
      </w:r>
    </w:p>
    <w:p w14:paraId="6AB8B68D" w14:textId="6388E830" w:rsidR="00136843" w:rsidRPr="00A26A3B" w:rsidRDefault="00136843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  1. Провести в Третьяковском районе Всероссийские проверочные работы (далее ВПР) в соответствии </w:t>
      </w:r>
      <w:r w:rsidR="00014890">
        <w:rPr>
          <w:sz w:val="28"/>
          <w:szCs w:val="28"/>
        </w:rPr>
        <w:t>графиком утвержденным приказом</w:t>
      </w:r>
      <w:r w:rsidRPr="00A26A3B">
        <w:rPr>
          <w:sz w:val="28"/>
          <w:szCs w:val="28"/>
        </w:rPr>
        <w:t>.</w:t>
      </w:r>
    </w:p>
    <w:p w14:paraId="30FCD03C" w14:textId="54268FAA" w:rsidR="00D917DC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136843" w:rsidRPr="00A26A3B">
        <w:rPr>
          <w:sz w:val="28"/>
          <w:szCs w:val="28"/>
        </w:rPr>
        <w:t>2</w:t>
      </w:r>
      <w:r w:rsidRPr="00A26A3B">
        <w:rPr>
          <w:sz w:val="28"/>
          <w:szCs w:val="28"/>
        </w:rPr>
        <w:t>. Назначить Быковскую М.В., начальника отдела комитета по образованию, ответственной за проведение Всероссийских проверочных работ в муниципалитете.</w:t>
      </w:r>
    </w:p>
    <w:p w14:paraId="6DCD4E62" w14:textId="66770802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.  Начальнику отдела комитета по образованию Быковской М.В.: </w:t>
      </w:r>
    </w:p>
    <w:p w14:paraId="7844F577" w14:textId="2F355EFD" w:rsidR="00120E4F" w:rsidRPr="00A26A3B" w:rsidRDefault="00120E4F" w:rsidP="004F045A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>- обеспечить организационно-методическое и технологическое сопровождение проведения ВПР в муниципалитете.</w:t>
      </w:r>
    </w:p>
    <w:p w14:paraId="0889DDC8" w14:textId="159D69AC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>.</w:t>
      </w:r>
      <w:r w:rsidR="00120E4F" w:rsidRPr="00A26A3B">
        <w:rPr>
          <w:sz w:val="28"/>
          <w:szCs w:val="28"/>
        </w:rPr>
        <w:t>1.</w:t>
      </w:r>
      <w:r w:rsidRPr="00A26A3B">
        <w:rPr>
          <w:sz w:val="28"/>
          <w:szCs w:val="28"/>
        </w:rPr>
        <w:t xml:space="preserve"> </w:t>
      </w:r>
      <w:r w:rsidR="00120E4F" w:rsidRPr="00A26A3B">
        <w:rPr>
          <w:sz w:val="28"/>
          <w:szCs w:val="28"/>
        </w:rPr>
        <w:t>у</w:t>
      </w:r>
      <w:r w:rsidRPr="00A26A3B">
        <w:rPr>
          <w:sz w:val="28"/>
          <w:szCs w:val="28"/>
        </w:rPr>
        <w:t>твердить:</w:t>
      </w:r>
    </w:p>
    <w:p w14:paraId="2C0DE566" w14:textId="52EBB8CF" w:rsidR="00D917DC" w:rsidRPr="00A26A3B" w:rsidRDefault="00D917DC" w:rsidP="004F045A">
      <w:pPr>
        <w:pStyle w:val="4"/>
        <w:shd w:val="clear" w:color="auto" w:fill="auto"/>
        <w:tabs>
          <w:tab w:val="left" w:pos="851"/>
          <w:tab w:val="left" w:pos="1212"/>
        </w:tabs>
        <w:spacing w:before="0" w:after="0" w:line="298" w:lineRule="exact"/>
        <w:ind w:right="20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E62C3C" w:rsidRPr="00A26A3B">
        <w:rPr>
          <w:sz w:val="28"/>
          <w:szCs w:val="28"/>
        </w:rPr>
        <w:t xml:space="preserve"> </w:t>
      </w:r>
      <w:r w:rsidRPr="00A26A3B">
        <w:rPr>
          <w:sz w:val="28"/>
          <w:szCs w:val="28"/>
        </w:rPr>
        <w:t xml:space="preserve"> - порядок проведения всероссийских проверочных работ (далее - ВПР) в Третьяковском районе в 202</w:t>
      </w:r>
      <w:r w:rsidR="00136843" w:rsidRPr="00A26A3B">
        <w:rPr>
          <w:sz w:val="28"/>
          <w:szCs w:val="28"/>
        </w:rPr>
        <w:t>3</w:t>
      </w:r>
      <w:r w:rsidRPr="00A26A3B">
        <w:rPr>
          <w:sz w:val="28"/>
          <w:szCs w:val="28"/>
        </w:rPr>
        <w:t xml:space="preserve"> году (приложение 1).</w:t>
      </w:r>
    </w:p>
    <w:p w14:paraId="2C26462F" w14:textId="41006BD7" w:rsidR="00D917DC" w:rsidRPr="00A26A3B" w:rsidRDefault="00D917DC" w:rsidP="004F045A">
      <w:pPr>
        <w:tabs>
          <w:tab w:val="left" w:pos="851"/>
          <w:tab w:val="left" w:pos="1186"/>
        </w:tabs>
        <w:spacing w:line="298" w:lineRule="exact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</w:t>
      </w:r>
      <w:r w:rsidR="00E62C3C" w:rsidRPr="00A26A3B">
        <w:rPr>
          <w:color w:val="000000"/>
          <w:sz w:val="28"/>
          <w:szCs w:val="28"/>
        </w:rPr>
        <w:t xml:space="preserve">  </w:t>
      </w:r>
      <w:r w:rsidRPr="00A26A3B">
        <w:rPr>
          <w:color w:val="000000"/>
          <w:sz w:val="28"/>
          <w:szCs w:val="28"/>
        </w:rPr>
        <w:t xml:space="preserve"> - план - график проведения ВПР в Третьяковском районе в 202</w:t>
      </w:r>
      <w:r w:rsidR="00014890">
        <w:rPr>
          <w:color w:val="000000"/>
          <w:sz w:val="28"/>
          <w:szCs w:val="28"/>
        </w:rPr>
        <w:t>4</w:t>
      </w:r>
      <w:r w:rsidRPr="00A26A3B">
        <w:rPr>
          <w:color w:val="000000"/>
          <w:sz w:val="28"/>
          <w:szCs w:val="28"/>
        </w:rPr>
        <w:t xml:space="preserve"> году (приложение 2).</w:t>
      </w:r>
    </w:p>
    <w:p w14:paraId="535F4187" w14:textId="699EAE4D" w:rsidR="003B398E" w:rsidRPr="00A26A3B" w:rsidRDefault="00D917DC" w:rsidP="004F045A">
      <w:pPr>
        <w:tabs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 xml:space="preserve"> - сформировать и утвердить списки наблюдателей из числа специалистов комитета по образованию, обеспечить их присутствие при проведении ВПР в образовательных организациях района (приложение 3);</w:t>
      </w:r>
    </w:p>
    <w:p w14:paraId="0861CAB0" w14:textId="40F3E5AB" w:rsidR="00D917DC" w:rsidRPr="00A26A3B" w:rsidRDefault="00D917DC" w:rsidP="00E62C3C">
      <w:pPr>
        <w:tabs>
          <w:tab w:val="left" w:pos="426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</w:t>
      </w:r>
      <w:r w:rsidR="00E62C3C" w:rsidRPr="00A26A3B">
        <w:rPr>
          <w:sz w:val="28"/>
          <w:szCs w:val="28"/>
        </w:rPr>
        <w:t xml:space="preserve">  </w:t>
      </w:r>
      <w:r w:rsidRPr="00A26A3B">
        <w:rPr>
          <w:sz w:val="28"/>
          <w:szCs w:val="28"/>
        </w:rPr>
        <w:t xml:space="preserve">  - </w:t>
      </w:r>
      <w:r w:rsidR="004F045A" w:rsidRPr="00A26A3B">
        <w:rPr>
          <w:sz w:val="28"/>
          <w:szCs w:val="28"/>
        </w:rPr>
        <w:t>сформировать и</w:t>
      </w:r>
      <w:r w:rsidRPr="00A26A3B">
        <w:rPr>
          <w:sz w:val="28"/>
          <w:szCs w:val="28"/>
        </w:rPr>
        <w:t xml:space="preserve"> утвердить состав общественных наблюдателей, обеспечить обучение через региональный ресурс, присутствие их в местах проведения ВПР, в обязательном порядке проводимые в штатном режиме (приложение 4);</w:t>
      </w:r>
    </w:p>
    <w:p w14:paraId="2AA971F8" w14:textId="78284DD6"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</w:t>
      </w:r>
      <w:r w:rsidR="00E62C3C" w:rsidRPr="00A26A3B">
        <w:rPr>
          <w:color w:val="000000"/>
          <w:sz w:val="28"/>
          <w:szCs w:val="28"/>
        </w:rPr>
        <w:t xml:space="preserve"> </w:t>
      </w:r>
      <w:r w:rsidR="004F045A" w:rsidRPr="00A26A3B">
        <w:rPr>
          <w:color w:val="000000"/>
          <w:sz w:val="28"/>
          <w:szCs w:val="28"/>
        </w:rPr>
        <w:t>4</w:t>
      </w:r>
      <w:r w:rsidRPr="00A26A3B">
        <w:rPr>
          <w:color w:val="000000"/>
          <w:sz w:val="28"/>
          <w:szCs w:val="28"/>
        </w:rPr>
        <w:t>. Руководителям ОУ:</w:t>
      </w:r>
    </w:p>
    <w:p w14:paraId="69B64F42" w14:textId="732BFEA1" w:rsidR="008747F6" w:rsidRPr="00A26A3B" w:rsidRDefault="008747F6" w:rsidP="00A26A3B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</w:t>
      </w:r>
      <w:r w:rsidR="004F045A" w:rsidRPr="00A26A3B">
        <w:rPr>
          <w:color w:val="000000"/>
          <w:sz w:val="28"/>
          <w:szCs w:val="28"/>
        </w:rPr>
        <w:t xml:space="preserve"> назначить ответственных за подготовку и проведение ВПР;</w:t>
      </w:r>
    </w:p>
    <w:p w14:paraId="33576747" w14:textId="06227696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организовать ознакомление обучающихся и их родителей с нормативными правовыми  актами, регламентирующими проведение ВПР, с информацией о сроках и местах их проведения, результатах ВПР;</w:t>
      </w:r>
    </w:p>
    <w:p w14:paraId="374BA8DB" w14:textId="06AF176D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благоприятный микроклимат в период подготовки и проведения ВПР; </w:t>
      </w:r>
    </w:p>
    <w:p w14:paraId="0F606AC3" w14:textId="77777777" w:rsidR="00792CAC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</w:t>
      </w:r>
      <w:r w:rsidR="004F045A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- провести мероприятия, направленные на обес</w:t>
      </w:r>
      <w:r w:rsidRPr="00A26A3B">
        <w:rPr>
          <w:color w:val="000000"/>
          <w:sz w:val="28"/>
          <w:szCs w:val="28"/>
        </w:rPr>
        <w:softHyphen/>
        <w:t xml:space="preserve">печение объективности </w:t>
      </w:r>
    </w:p>
    <w:p w14:paraId="0AD4F9A4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06FC0210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32755895" w14:textId="77777777" w:rsidR="00792CAC" w:rsidRDefault="00792CAC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</w:p>
    <w:p w14:paraId="4185FB21" w14:textId="0CE7C4CB" w:rsidR="00120E4F" w:rsidRPr="00A26A3B" w:rsidRDefault="00120E4F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>результатов ВПР;</w:t>
      </w:r>
    </w:p>
    <w:p w14:paraId="6880A8A9" w14:textId="6D5BB4C1" w:rsidR="004F045A" w:rsidRPr="00A26A3B" w:rsidRDefault="004F045A" w:rsidP="004F045A">
      <w:pPr>
        <w:tabs>
          <w:tab w:val="left" w:pos="851"/>
          <w:tab w:val="left" w:pos="1072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     - обеспечить сохранность работ и результатов ВПР в течение календарного года;</w:t>
      </w:r>
    </w:p>
    <w:p w14:paraId="4BFFF821" w14:textId="334A6456" w:rsidR="00120E4F" w:rsidRPr="00A26A3B" w:rsidRDefault="00120E4F" w:rsidP="00A26A3B">
      <w:pPr>
        <w:tabs>
          <w:tab w:val="left" w:pos="851"/>
          <w:tab w:val="left" w:pos="1216"/>
        </w:tabs>
        <w:spacing w:line="302" w:lineRule="exact"/>
        <w:ind w:right="20"/>
        <w:jc w:val="both"/>
        <w:rPr>
          <w:color w:val="000000"/>
          <w:sz w:val="28"/>
          <w:szCs w:val="28"/>
        </w:rPr>
      </w:pPr>
      <w:r w:rsidRPr="00A26A3B">
        <w:rPr>
          <w:color w:val="000000"/>
          <w:sz w:val="28"/>
          <w:szCs w:val="28"/>
        </w:rPr>
        <w:t xml:space="preserve">        </w:t>
      </w:r>
      <w:r w:rsidR="00E62C3C" w:rsidRPr="00A26A3B">
        <w:rPr>
          <w:color w:val="000000"/>
          <w:sz w:val="28"/>
          <w:szCs w:val="28"/>
        </w:rPr>
        <w:t xml:space="preserve"> </w:t>
      </w:r>
      <w:r w:rsidRPr="00A26A3B">
        <w:rPr>
          <w:color w:val="000000"/>
          <w:sz w:val="28"/>
          <w:szCs w:val="28"/>
        </w:rPr>
        <w:t xml:space="preserve">    - представить в течение одного месяца со дня получения результа</w:t>
      </w:r>
      <w:r w:rsidRPr="00A26A3B">
        <w:rPr>
          <w:color w:val="000000"/>
          <w:sz w:val="28"/>
          <w:szCs w:val="28"/>
        </w:rPr>
        <w:softHyphen/>
        <w:t xml:space="preserve">тов ВПР аналитический отчет ВПР за </w:t>
      </w:r>
      <w:r w:rsidR="00014890">
        <w:rPr>
          <w:color w:val="000000"/>
          <w:sz w:val="28"/>
          <w:szCs w:val="28"/>
        </w:rPr>
        <w:t xml:space="preserve">2024 </w:t>
      </w:r>
      <w:r w:rsidR="00014890" w:rsidRPr="00A26A3B">
        <w:rPr>
          <w:color w:val="000000"/>
          <w:sz w:val="28"/>
          <w:szCs w:val="28"/>
        </w:rPr>
        <w:t>год</w:t>
      </w:r>
      <w:r w:rsidRPr="00A26A3B">
        <w:rPr>
          <w:color w:val="000000"/>
          <w:sz w:val="28"/>
          <w:szCs w:val="28"/>
        </w:rPr>
        <w:t>.</w:t>
      </w:r>
    </w:p>
    <w:p w14:paraId="35DEED58" w14:textId="022E0B0D" w:rsidR="005671A1" w:rsidRPr="00A26A3B" w:rsidRDefault="008B248F" w:rsidP="00A26A3B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A26A3B">
        <w:rPr>
          <w:sz w:val="28"/>
          <w:szCs w:val="28"/>
        </w:rPr>
        <w:t xml:space="preserve">           </w:t>
      </w:r>
      <w:r w:rsidR="00135EE2" w:rsidRPr="00A26A3B">
        <w:rPr>
          <w:sz w:val="28"/>
          <w:szCs w:val="28"/>
        </w:rPr>
        <w:t xml:space="preserve"> </w:t>
      </w:r>
      <w:r w:rsidR="004F045A" w:rsidRPr="00A26A3B">
        <w:rPr>
          <w:sz w:val="28"/>
          <w:szCs w:val="28"/>
        </w:rPr>
        <w:t>5</w:t>
      </w:r>
      <w:r w:rsidR="00135EE2" w:rsidRPr="00A26A3B">
        <w:rPr>
          <w:sz w:val="28"/>
          <w:szCs w:val="28"/>
        </w:rPr>
        <w:t xml:space="preserve">. </w:t>
      </w:r>
      <w:r w:rsidR="005671A1" w:rsidRPr="00A26A3B">
        <w:rPr>
          <w:sz w:val="28"/>
          <w:szCs w:val="28"/>
        </w:rPr>
        <w:t xml:space="preserve">Контроль за исполнением данного приказа возложить на </w:t>
      </w:r>
      <w:r w:rsidR="00973C41" w:rsidRPr="00A26A3B">
        <w:rPr>
          <w:sz w:val="28"/>
          <w:szCs w:val="28"/>
        </w:rPr>
        <w:t>начальника отдела</w:t>
      </w:r>
      <w:r w:rsidR="005671A1" w:rsidRPr="00A26A3B">
        <w:rPr>
          <w:sz w:val="28"/>
          <w:szCs w:val="28"/>
        </w:rPr>
        <w:t xml:space="preserve"> комитета   по образованию </w:t>
      </w:r>
      <w:r w:rsidR="00135EE2" w:rsidRPr="00A26A3B">
        <w:rPr>
          <w:sz w:val="28"/>
          <w:szCs w:val="28"/>
        </w:rPr>
        <w:t>Быковскую М.В.</w:t>
      </w:r>
    </w:p>
    <w:p w14:paraId="44441D43" w14:textId="77777777" w:rsidR="00313F7C" w:rsidRPr="00A26A3B" w:rsidRDefault="00313F7C" w:rsidP="005671A1">
      <w:pPr>
        <w:tabs>
          <w:tab w:val="left" w:pos="851"/>
        </w:tabs>
        <w:ind w:left="1008" w:hanging="441"/>
        <w:jc w:val="both"/>
        <w:rPr>
          <w:sz w:val="28"/>
          <w:szCs w:val="28"/>
        </w:rPr>
      </w:pPr>
    </w:p>
    <w:p w14:paraId="04237A72" w14:textId="6DD32D34" w:rsidR="005671A1" w:rsidRPr="00A26A3B" w:rsidRDefault="00136843" w:rsidP="005671A1">
      <w:pPr>
        <w:rPr>
          <w:noProof/>
          <w:sz w:val="28"/>
          <w:szCs w:val="28"/>
        </w:rPr>
      </w:pPr>
      <w:proofErr w:type="spellStart"/>
      <w:r w:rsidRPr="00A26A3B">
        <w:rPr>
          <w:sz w:val="28"/>
          <w:szCs w:val="28"/>
        </w:rPr>
        <w:t>И.о</w:t>
      </w:r>
      <w:proofErr w:type="spellEnd"/>
      <w:r w:rsidRPr="00A26A3B">
        <w:rPr>
          <w:sz w:val="28"/>
          <w:szCs w:val="28"/>
        </w:rPr>
        <w:t>. п</w:t>
      </w:r>
      <w:r w:rsidR="005671A1" w:rsidRPr="00A26A3B">
        <w:rPr>
          <w:sz w:val="28"/>
          <w:szCs w:val="28"/>
        </w:rPr>
        <w:t>редседател</w:t>
      </w:r>
      <w:r w:rsidRPr="00A26A3B">
        <w:rPr>
          <w:sz w:val="28"/>
          <w:szCs w:val="28"/>
        </w:rPr>
        <w:t>я</w:t>
      </w:r>
      <w:r w:rsidR="005671A1" w:rsidRPr="00A26A3B">
        <w:rPr>
          <w:sz w:val="28"/>
          <w:szCs w:val="28"/>
        </w:rPr>
        <w:t xml:space="preserve"> комитета по образованию </w:t>
      </w:r>
      <w:r w:rsidR="00B26326" w:rsidRPr="00A26A3B">
        <w:rPr>
          <w:sz w:val="28"/>
          <w:szCs w:val="28"/>
        </w:rPr>
        <w:t xml:space="preserve">  </w:t>
      </w:r>
      <w:r w:rsidR="005671A1" w:rsidRPr="00A26A3B">
        <w:rPr>
          <w:sz w:val="28"/>
          <w:szCs w:val="28"/>
        </w:rPr>
        <w:t xml:space="preserve"> </w:t>
      </w:r>
      <w:r w:rsidR="00A26A3B">
        <w:rPr>
          <w:noProof/>
        </w:rPr>
        <w:drawing>
          <wp:inline distT="0" distB="0" distL="0" distR="0" wp14:anchorId="73B58172" wp14:editId="28BAB8E6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A3B">
        <w:rPr>
          <w:sz w:val="28"/>
          <w:szCs w:val="28"/>
        </w:rPr>
        <w:t xml:space="preserve"> </w:t>
      </w:r>
      <w:r w:rsidR="00014890">
        <w:rPr>
          <w:sz w:val="28"/>
          <w:szCs w:val="28"/>
        </w:rPr>
        <w:t xml:space="preserve">     </w:t>
      </w:r>
      <w:r w:rsidR="00A26A3B">
        <w:rPr>
          <w:sz w:val="28"/>
          <w:szCs w:val="28"/>
        </w:rPr>
        <w:t xml:space="preserve">  </w:t>
      </w:r>
      <w:r w:rsidRPr="00A26A3B">
        <w:rPr>
          <w:noProof/>
          <w:sz w:val="28"/>
          <w:szCs w:val="28"/>
        </w:rPr>
        <w:t>Е.А.Фоминых</w:t>
      </w:r>
    </w:p>
    <w:p w14:paraId="601D187E" w14:textId="77777777" w:rsidR="007667DD" w:rsidRPr="00A26A3B" w:rsidRDefault="007667DD" w:rsidP="005671A1">
      <w:pPr>
        <w:rPr>
          <w:noProof/>
          <w:sz w:val="28"/>
          <w:szCs w:val="28"/>
        </w:rPr>
      </w:pPr>
    </w:p>
    <w:p w14:paraId="574172A3" w14:textId="6D761648" w:rsidR="007667DD" w:rsidRPr="00A26A3B" w:rsidRDefault="007667DD" w:rsidP="005671A1">
      <w:pPr>
        <w:rPr>
          <w:noProof/>
          <w:sz w:val="28"/>
          <w:szCs w:val="28"/>
        </w:rPr>
      </w:pPr>
    </w:p>
    <w:p w14:paraId="6641A969" w14:textId="000D18A9" w:rsidR="004F045A" w:rsidRDefault="004F045A" w:rsidP="005671A1">
      <w:pPr>
        <w:rPr>
          <w:noProof/>
          <w:sz w:val="26"/>
          <w:szCs w:val="26"/>
        </w:rPr>
      </w:pPr>
    </w:p>
    <w:p w14:paraId="1177B402" w14:textId="38417570" w:rsidR="004F045A" w:rsidRDefault="004F045A" w:rsidP="005671A1">
      <w:pPr>
        <w:rPr>
          <w:noProof/>
          <w:sz w:val="26"/>
          <w:szCs w:val="26"/>
        </w:rPr>
      </w:pPr>
    </w:p>
    <w:p w14:paraId="42432079" w14:textId="2441A0F8" w:rsidR="004F045A" w:rsidRDefault="004F045A" w:rsidP="005671A1">
      <w:pPr>
        <w:rPr>
          <w:noProof/>
          <w:sz w:val="26"/>
          <w:szCs w:val="26"/>
        </w:rPr>
      </w:pPr>
    </w:p>
    <w:p w14:paraId="04C909DD" w14:textId="2F8C0681" w:rsidR="004F045A" w:rsidRDefault="004F045A" w:rsidP="005671A1">
      <w:pPr>
        <w:rPr>
          <w:noProof/>
          <w:sz w:val="26"/>
          <w:szCs w:val="26"/>
        </w:rPr>
      </w:pPr>
    </w:p>
    <w:p w14:paraId="29E24494" w14:textId="686DA0B4" w:rsidR="004F045A" w:rsidRDefault="004F045A" w:rsidP="005671A1">
      <w:pPr>
        <w:rPr>
          <w:noProof/>
          <w:sz w:val="26"/>
          <w:szCs w:val="26"/>
        </w:rPr>
      </w:pPr>
    </w:p>
    <w:p w14:paraId="50BB0968" w14:textId="3264C9D3" w:rsidR="004F045A" w:rsidRDefault="004F045A" w:rsidP="005671A1">
      <w:pPr>
        <w:rPr>
          <w:noProof/>
          <w:sz w:val="26"/>
          <w:szCs w:val="26"/>
        </w:rPr>
      </w:pPr>
    </w:p>
    <w:p w14:paraId="5F9F84D5" w14:textId="05B7CFC6" w:rsidR="004F045A" w:rsidRDefault="004F045A" w:rsidP="005671A1">
      <w:pPr>
        <w:rPr>
          <w:noProof/>
          <w:sz w:val="26"/>
          <w:szCs w:val="26"/>
        </w:rPr>
      </w:pPr>
    </w:p>
    <w:p w14:paraId="77AAA416" w14:textId="6865D2EE" w:rsidR="004F045A" w:rsidRDefault="004F045A" w:rsidP="005671A1">
      <w:pPr>
        <w:rPr>
          <w:noProof/>
          <w:sz w:val="26"/>
          <w:szCs w:val="26"/>
        </w:rPr>
      </w:pPr>
    </w:p>
    <w:p w14:paraId="2559E6E1" w14:textId="04FB073B" w:rsidR="004F045A" w:rsidRDefault="004F045A" w:rsidP="005671A1">
      <w:pPr>
        <w:rPr>
          <w:noProof/>
          <w:sz w:val="26"/>
          <w:szCs w:val="26"/>
        </w:rPr>
      </w:pPr>
    </w:p>
    <w:p w14:paraId="2D510C78" w14:textId="19582D9D" w:rsidR="004F045A" w:rsidRDefault="004F045A" w:rsidP="005671A1">
      <w:pPr>
        <w:rPr>
          <w:noProof/>
          <w:sz w:val="26"/>
          <w:szCs w:val="26"/>
        </w:rPr>
      </w:pPr>
    </w:p>
    <w:p w14:paraId="66DAA797" w14:textId="6D5C379A" w:rsidR="004F045A" w:rsidRDefault="004F045A" w:rsidP="005671A1">
      <w:pPr>
        <w:rPr>
          <w:noProof/>
          <w:sz w:val="26"/>
          <w:szCs w:val="26"/>
        </w:rPr>
      </w:pPr>
    </w:p>
    <w:p w14:paraId="05CDF06E" w14:textId="488D6B93" w:rsidR="004F045A" w:rsidRDefault="004F045A" w:rsidP="005671A1">
      <w:pPr>
        <w:rPr>
          <w:noProof/>
          <w:sz w:val="26"/>
          <w:szCs w:val="26"/>
        </w:rPr>
      </w:pPr>
    </w:p>
    <w:p w14:paraId="7464C868" w14:textId="59692E19" w:rsidR="004F045A" w:rsidRDefault="004F045A" w:rsidP="005671A1">
      <w:pPr>
        <w:rPr>
          <w:noProof/>
          <w:sz w:val="26"/>
          <w:szCs w:val="26"/>
        </w:rPr>
      </w:pPr>
    </w:p>
    <w:p w14:paraId="331A59B6" w14:textId="14F072C9" w:rsidR="004F045A" w:rsidRDefault="004F045A" w:rsidP="005671A1">
      <w:pPr>
        <w:rPr>
          <w:noProof/>
          <w:sz w:val="26"/>
          <w:szCs w:val="26"/>
        </w:rPr>
      </w:pPr>
    </w:p>
    <w:p w14:paraId="6770506D" w14:textId="5ACA4368" w:rsidR="004F045A" w:rsidRDefault="004F045A" w:rsidP="005671A1">
      <w:pPr>
        <w:rPr>
          <w:noProof/>
          <w:sz w:val="26"/>
          <w:szCs w:val="26"/>
        </w:rPr>
      </w:pPr>
    </w:p>
    <w:p w14:paraId="1C88D682" w14:textId="4899F804" w:rsidR="004F045A" w:rsidRDefault="004F045A" w:rsidP="005671A1">
      <w:pPr>
        <w:rPr>
          <w:noProof/>
          <w:sz w:val="26"/>
          <w:szCs w:val="26"/>
        </w:rPr>
      </w:pPr>
    </w:p>
    <w:p w14:paraId="55CC9389" w14:textId="2444BFB2" w:rsidR="004F045A" w:rsidRDefault="004F045A" w:rsidP="005671A1">
      <w:pPr>
        <w:rPr>
          <w:noProof/>
          <w:sz w:val="26"/>
          <w:szCs w:val="26"/>
        </w:rPr>
      </w:pPr>
    </w:p>
    <w:p w14:paraId="7C7AC9BB" w14:textId="0D9A025F" w:rsidR="004F045A" w:rsidRDefault="004F045A" w:rsidP="005671A1">
      <w:pPr>
        <w:rPr>
          <w:noProof/>
          <w:sz w:val="26"/>
          <w:szCs w:val="26"/>
        </w:rPr>
      </w:pPr>
    </w:p>
    <w:p w14:paraId="6859BEAA" w14:textId="55F47CE3" w:rsidR="004F045A" w:rsidRDefault="004F045A" w:rsidP="005671A1">
      <w:pPr>
        <w:rPr>
          <w:noProof/>
          <w:sz w:val="26"/>
          <w:szCs w:val="26"/>
        </w:rPr>
      </w:pPr>
    </w:p>
    <w:p w14:paraId="1F67F758" w14:textId="7288AD81" w:rsidR="004F045A" w:rsidRDefault="004F045A" w:rsidP="005671A1">
      <w:pPr>
        <w:rPr>
          <w:noProof/>
          <w:sz w:val="26"/>
          <w:szCs w:val="26"/>
        </w:rPr>
      </w:pPr>
    </w:p>
    <w:p w14:paraId="00751318" w14:textId="266A427B" w:rsidR="004F045A" w:rsidRDefault="004F045A" w:rsidP="005671A1">
      <w:pPr>
        <w:rPr>
          <w:noProof/>
          <w:sz w:val="26"/>
          <w:szCs w:val="26"/>
        </w:rPr>
      </w:pPr>
    </w:p>
    <w:p w14:paraId="55853C74" w14:textId="736D1653" w:rsidR="004F045A" w:rsidRDefault="004F045A" w:rsidP="005671A1">
      <w:pPr>
        <w:rPr>
          <w:noProof/>
          <w:sz w:val="26"/>
          <w:szCs w:val="26"/>
        </w:rPr>
      </w:pPr>
    </w:p>
    <w:p w14:paraId="3AFE7121" w14:textId="4E46C5F2" w:rsidR="004F045A" w:rsidRDefault="004F045A" w:rsidP="005671A1">
      <w:pPr>
        <w:rPr>
          <w:noProof/>
          <w:sz w:val="26"/>
          <w:szCs w:val="26"/>
        </w:rPr>
      </w:pPr>
    </w:p>
    <w:p w14:paraId="0C24AF48" w14:textId="766512E0" w:rsidR="004F045A" w:rsidRDefault="004F045A" w:rsidP="005671A1">
      <w:pPr>
        <w:rPr>
          <w:noProof/>
          <w:sz w:val="26"/>
          <w:szCs w:val="26"/>
        </w:rPr>
      </w:pPr>
    </w:p>
    <w:p w14:paraId="1E9224A5" w14:textId="67949EC9" w:rsidR="004F045A" w:rsidRDefault="004F045A" w:rsidP="005671A1">
      <w:pPr>
        <w:rPr>
          <w:noProof/>
          <w:sz w:val="26"/>
          <w:szCs w:val="26"/>
        </w:rPr>
      </w:pPr>
    </w:p>
    <w:p w14:paraId="4B9C84D9" w14:textId="4EA14E06" w:rsidR="004F045A" w:rsidRDefault="004F045A" w:rsidP="005671A1">
      <w:pPr>
        <w:rPr>
          <w:noProof/>
          <w:sz w:val="26"/>
          <w:szCs w:val="26"/>
        </w:rPr>
      </w:pPr>
    </w:p>
    <w:p w14:paraId="1D3B2A2D" w14:textId="01CDCCB4" w:rsidR="004F045A" w:rsidRDefault="004F045A" w:rsidP="005671A1">
      <w:pPr>
        <w:rPr>
          <w:noProof/>
          <w:sz w:val="26"/>
          <w:szCs w:val="26"/>
        </w:rPr>
      </w:pPr>
    </w:p>
    <w:p w14:paraId="4F32CC63" w14:textId="6AD7D83E" w:rsidR="004F045A" w:rsidRDefault="004F045A" w:rsidP="005671A1">
      <w:pPr>
        <w:rPr>
          <w:noProof/>
          <w:sz w:val="26"/>
          <w:szCs w:val="26"/>
        </w:rPr>
      </w:pPr>
    </w:p>
    <w:p w14:paraId="758FB10A" w14:textId="2487C9D7" w:rsidR="004F045A" w:rsidRDefault="004F045A" w:rsidP="005671A1">
      <w:pPr>
        <w:rPr>
          <w:noProof/>
          <w:sz w:val="26"/>
          <w:szCs w:val="26"/>
        </w:rPr>
      </w:pPr>
    </w:p>
    <w:p w14:paraId="085704AA" w14:textId="0D5AB325" w:rsidR="004F045A" w:rsidRDefault="004F045A" w:rsidP="005671A1">
      <w:pPr>
        <w:rPr>
          <w:noProof/>
          <w:sz w:val="26"/>
          <w:szCs w:val="26"/>
        </w:rPr>
      </w:pPr>
    </w:p>
    <w:p w14:paraId="6B974D8F" w14:textId="26874CDB" w:rsidR="004F045A" w:rsidRDefault="004F045A" w:rsidP="005671A1">
      <w:pPr>
        <w:rPr>
          <w:noProof/>
          <w:sz w:val="26"/>
          <w:szCs w:val="26"/>
        </w:rPr>
      </w:pPr>
    </w:p>
    <w:p w14:paraId="2F9C223C" w14:textId="13DA25E0" w:rsidR="004F045A" w:rsidRDefault="004F045A" w:rsidP="005671A1">
      <w:pPr>
        <w:rPr>
          <w:noProof/>
          <w:sz w:val="26"/>
          <w:szCs w:val="26"/>
        </w:rPr>
      </w:pPr>
    </w:p>
    <w:p w14:paraId="32EBC031" w14:textId="1938EC06" w:rsidR="004F045A" w:rsidRDefault="004F045A" w:rsidP="005671A1">
      <w:pPr>
        <w:rPr>
          <w:noProof/>
          <w:sz w:val="26"/>
          <w:szCs w:val="26"/>
        </w:rPr>
      </w:pPr>
    </w:p>
    <w:p w14:paraId="37C35BF3" w14:textId="5CAB54D7" w:rsidR="004F045A" w:rsidRDefault="004F045A" w:rsidP="005671A1">
      <w:pPr>
        <w:rPr>
          <w:noProof/>
          <w:sz w:val="26"/>
          <w:szCs w:val="26"/>
        </w:rPr>
      </w:pPr>
    </w:p>
    <w:p w14:paraId="33E29499" w14:textId="166B78EB" w:rsidR="004F045A" w:rsidRDefault="004F045A" w:rsidP="005671A1">
      <w:pPr>
        <w:rPr>
          <w:noProof/>
          <w:sz w:val="26"/>
          <w:szCs w:val="26"/>
        </w:rPr>
      </w:pPr>
    </w:p>
    <w:p w14:paraId="340A7FDA" w14:textId="11D795AE" w:rsidR="004F045A" w:rsidRDefault="004F045A" w:rsidP="005671A1">
      <w:pPr>
        <w:rPr>
          <w:noProof/>
          <w:sz w:val="26"/>
          <w:szCs w:val="26"/>
        </w:rPr>
      </w:pPr>
    </w:p>
    <w:p w14:paraId="1695F2A1" w14:textId="1189C9BB" w:rsidR="004F045A" w:rsidRDefault="004F045A" w:rsidP="005671A1">
      <w:pPr>
        <w:rPr>
          <w:noProof/>
          <w:sz w:val="26"/>
          <w:szCs w:val="26"/>
        </w:rPr>
      </w:pPr>
    </w:p>
    <w:p w14:paraId="6E0CCA18" w14:textId="7BB1FFA3" w:rsidR="004F045A" w:rsidRDefault="004F045A" w:rsidP="005671A1">
      <w:pPr>
        <w:rPr>
          <w:noProof/>
          <w:sz w:val="26"/>
          <w:szCs w:val="26"/>
        </w:rPr>
      </w:pPr>
    </w:p>
    <w:p w14:paraId="76A91968" w14:textId="50409B19" w:rsidR="004F045A" w:rsidRDefault="004F045A" w:rsidP="005671A1">
      <w:pPr>
        <w:rPr>
          <w:noProof/>
          <w:sz w:val="26"/>
          <w:szCs w:val="26"/>
        </w:rPr>
      </w:pPr>
    </w:p>
    <w:p w14:paraId="6422DB90" w14:textId="77938B55" w:rsidR="007667DD" w:rsidRDefault="00A26A3B" w:rsidP="001D0313">
      <w:pPr>
        <w:tabs>
          <w:tab w:val="left" w:pos="85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7667DD">
        <w:rPr>
          <w:noProof/>
          <w:sz w:val="28"/>
          <w:szCs w:val="28"/>
        </w:rPr>
        <w:t xml:space="preserve">                                                                                           Приложение №1</w:t>
      </w:r>
    </w:p>
    <w:p w14:paraId="284E1308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к приказу   комитета   </w:t>
      </w:r>
    </w:p>
    <w:p w14:paraId="563CED13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по образованию</w:t>
      </w:r>
    </w:p>
    <w:p w14:paraId="7A5FE391" w14:textId="53926A9F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от</w:t>
      </w:r>
      <w:r w:rsidR="00A26A3B">
        <w:rPr>
          <w:noProof/>
          <w:sz w:val="28"/>
          <w:szCs w:val="28"/>
        </w:rPr>
        <w:t xml:space="preserve"> 1</w:t>
      </w:r>
      <w:r w:rsidR="006F6B02">
        <w:rPr>
          <w:noProof/>
          <w:sz w:val="28"/>
          <w:szCs w:val="28"/>
        </w:rPr>
        <w:t>9</w:t>
      </w:r>
      <w:r w:rsidR="00E62C3C">
        <w:rPr>
          <w:noProof/>
          <w:sz w:val="28"/>
          <w:szCs w:val="28"/>
        </w:rPr>
        <w:t>.02.202</w:t>
      </w:r>
      <w:r w:rsidR="006F6B02">
        <w:rPr>
          <w:noProof/>
          <w:sz w:val="28"/>
          <w:szCs w:val="28"/>
        </w:rPr>
        <w:t>4</w:t>
      </w:r>
      <w:r w:rsidR="00E62C3C">
        <w:rPr>
          <w:noProof/>
          <w:sz w:val="28"/>
          <w:szCs w:val="28"/>
        </w:rPr>
        <w:t xml:space="preserve"> №</w:t>
      </w:r>
    </w:p>
    <w:p w14:paraId="4BAA2092" w14:textId="77777777" w:rsidR="007667DD" w:rsidRDefault="007667DD" w:rsidP="005671A1">
      <w:pPr>
        <w:rPr>
          <w:noProof/>
          <w:sz w:val="28"/>
          <w:szCs w:val="28"/>
        </w:rPr>
      </w:pPr>
    </w:p>
    <w:p w14:paraId="58B05449" w14:textId="77777777" w:rsidR="007667DD" w:rsidRDefault="007667DD" w:rsidP="005671A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ПОРЯДОК</w:t>
      </w:r>
    </w:p>
    <w:p w14:paraId="7F9E46CA" w14:textId="44CA62C1" w:rsidR="007667DD" w:rsidRDefault="007667DD" w:rsidP="007667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проведения всероссийских проверочных работ в Третьяковском районе в 202</w:t>
      </w:r>
      <w:r w:rsidR="006F6B02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году</w:t>
      </w:r>
    </w:p>
    <w:p w14:paraId="233B4E7F" w14:textId="77777777" w:rsidR="006F6B02" w:rsidRDefault="006F6B02" w:rsidP="007667DD">
      <w:pPr>
        <w:jc w:val="center"/>
        <w:rPr>
          <w:noProof/>
          <w:sz w:val="28"/>
          <w:szCs w:val="28"/>
        </w:rPr>
      </w:pPr>
    </w:p>
    <w:p w14:paraId="0BAEB6D4" w14:textId="536CD8B6" w:rsidR="006F6B02" w:rsidRDefault="006F6B02" w:rsidP="006F6B02">
      <w:pPr>
        <w:widowControl/>
        <w:tabs>
          <w:tab w:val="left" w:pos="851"/>
        </w:tabs>
        <w:spacing w:after="288" w:line="228" w:lineRule="auto"/>
        <w:ind w:right="223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6F6B02">
        <w:rPr>
          <w:color w:val="000000"/>
          <w:sz w:val="28"/>
          <w:szCs w:val="22"/>
          <w:lang w:eastAsia="en-US"/>
        </w:rPr>
        <w:t>Порядок проведения всероссийских проверочных работ в 2024 году разработан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году».</w:t>
      </w:r>
      <w:r w:rsidR="007667DD">
        <w:rPr>
          <w:sz w:val="28"/>
          <w:szCs w:val="28"/>
        </w:rPr>
        <w:t xml:space="preserve">         </w:t>
      </w:r>
      <w:r w:rsidR="007E1E42">
        <w:rPr>
          <w:sz w:val="28"/>
          <w:szCs w:val="28"/>
        </w:rPr>
        <w:t xml:space="preserve"> </w:t>
      </w:r>
      <w:r w:rsidR="007667DD">
        <w:rPr>
          <w:sz w:val="28"/>
          <w:szCs w:val="28"/>
        </w:rPr>
        <w:t xml:space="preserve">  </w:t>
      </w:r>
    </w:p>
    <w:p w14:paraId="29D6383A" w14:textId="3D79FB69" w:rsidR="007667DD" w:rsidRDefault="007667DD" w:rsidP="006F6B02">
      <w:pPr>
        <w:widowControl/>
        <w:spacing w:after="288" w:line="228" w:lineRule="auto"/>
        <w:ind w:left="238" w:right="223" w:firstLine="703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7667DD">
        <w:rPr>
          <w:b/>
          <w:sz w:val="28"/>
          <w:szCs w:val="28"/>
        </w:rPr>
        <w:t>Общие положения</w:t>
      </w:r>
    </w:p>
    <w:p w14:paraId="412C054A" w14:textId="43837093" w:rsidR="007E1E42" w:rsidRPr="007E1E42" w:rsidRDefault="007E1E42" w:rsidP="007E1E42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7E1E42">
        <w:rPr>
          <w:sz w:val="28"/>
          <w:szCs w:val="28"/>
        </w:rPr>
        <w:t>Всероссийские проверочные работы (далее — ВПР, проверочные работы) проводятся с целью мониторинга качества подготовки обучающихся общеобразовательных организаций</w:t>
      </w:r>
      <w:r>
        <w:rPr>
          <w:sz w:val="28"/>
          <w:szCs w:val="28"/>
        </w:rPr>
        <w:t xml:space="preserve">. </w:t>
      </w:r>
      <w:r w:rsidRPr="007E1E42">
        <w:rPr>
          <w:sz w:val="28"/>
          <w:szCs w:val="28"/>
        </w:rPr>
        <w:t xml:space="preserve">ВПР не требуют специальной подготовки. На территории </w:t>
      </w:r>
      <w:r>
        <w:rPr>
          <w:sz w:val="28"/>
          <w:szCs w:val="28"/>
        </w:rPr>
        <w:t>Третьяковского района</w:t>
      </w:r>
      <w:r w:rsidRPr="007E1E42">
        <w:rPr>
          <w:sz w:val="28"/>
          <w:szCs w:val="28"/>
        </w:rPr>
        <w:t xml:space="preserve"> ВПР проводятся в образовательных организациях, реализующих общеобразовательные программы начального общего, основного общего, среднего общего образования, независимо от форм собственности.</w:t>
      </w:r>
    </w:p>
    <w:p w14:paraId="50D3C8EA" w14:textId="3F3A2CD2" w:rsidR="007E1E42" w:rsidRPr="007E1E42" w:rsidRDefault="007E1E42" w:rsidP="007E1E42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7E1E42">
        <w:rPr>
          <w:sz w:val="28"/>
          <w:szCs w:val="28"/>
        </w:rPr>
        <w:t>В 2024 году ВПР по учебным предметам в 4-8 и 11 классах будут проводиться 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(https://fioco.ru/obraztsi_i_opisaniya_vpr_2023) (письмо Рособрнадзора от 04.12.2023 № 02-422).</w:t>
      </w:r>
    </w:p>
    <w:p w14:paraId="67CF9B76" w14:textId="194EC377" w:rsidR="007E1E42" w:rsidRPr="007E1E42" w:rsidRDefault="007E1E42" w:rsidP="007E1E42">
      <w:pPr>
        <w:tabs>
          <w:tab w:val="left" w:pos="851"/>
        </w:tabs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7E1E42">
        <w:rPr>
          <w:sz w:val="28"/>
          <w:szCs w:val="28"/>
        </w:rPr>
        <w:t xml:space="preserve"> 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228BF1A2" w14:textId="1990CBB1" w:rsidR="007E1E42" w:rsidRPr="007E1E42" w:rsidRDefault="007E1E42" w:rsidP="007E1E42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Pr="007E1E42">
        <w:rPr>
          <w:sz w:val="28"/>
          <w:szCs w:val="28"/>
        </w:rPr>
        <w:t>Решение об участии в ВПР обучающихся с ограниченными возможностями здоровья принимает образовательная организация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  среднего общего образования.</w:t>
      </w:r>
    </w:p>
    <w:p w14:paraId="6DC19FAD" w14:textId="69A2418A" w:rsidR="007E1E42" w:rsidRPr="007E1E42" w:rsidRDefault="007E1E42" w:rsidP="007E1E42">
      <w:pPr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r w:rsidRPr="007E1E42">
        <w:rPr>
          <w:sz w:val="28"/>
          <w:szCs w:val="28"/>
        </w:rPr>
        <w:t>Решение о выставлении отметок обучаю</w:t>
      </w:r>
      <w:r>
        <w:rPr>
          <w:sz w:val="28"/>
          <w:szCs w:val="28"/>
        </w:rPr>
        <w:t>щи</w:t>
      </w:r>
      <w:r w:rsidRPr="007E1E42">
        <w:rPr>
          <w:sz w:val="28"/>
          <w:szCs w:val="28"/>
        </w:rPr>
        <w:t xml:space="preserve">мся по результатам ВПР и иных формах использования результатов ВПР в рамках образовательного процесса принимает </w:t>
      </w:r>
      <w:r>
        <w:rPr>
          <w:sz w:val="28"/>
          <w:szCs w:val="28"/>
        </w:rPr>
        <w:t>образовательная организация</w:t>
      </w:r>
      <w:r w:rsidRPr="007E1E42">
        <w:rPr>
          <w:sz w:val="28"/>
          <w:szCs w:val="28"/>
        </w:rPr>
        <w:t xml:space="preserve"> в соответствии с установленной действующим законодательством Российской Федерации </w:t>
      </w:r>
      <w:r w:rsidRPr="007E1E42">
        <w:rPr>
          <w:noProof/>
        </w:rPr>
        <w:drawing>
          <wp:inline distT="0" distB="0" distL="0" distR="0" wp14:anchorId="70C4505C" wp14:editId="03730F05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E42">
        <w:rPr>
          <w:sz w:val="28"/>
          <w:szCs w:val="28"/>
        </w:rPr>
        <w:t>в сфере образования компетенцией.</w:t>
      </w:r>
    </w:p>
    <w:p w14:paraId="3817A928" w14:textId="36C097D8" w:rsidR="007E1E42" w:rsidRPr="007E1E42" w:rsidRDefault="00080B9F" w:rsidP="00080B9F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r w:rsidR="007E1E42" w:rsidRPr="007E1E42">
        <w:rPr>
          <w:sz w:val="28"/>
          <w:szCs w:val="28"/>
        </w:rPr>
        <w:t xml:space="preserve">В 4 классах по предмету «Русский язык» диктовать текст диктанта может только учитель начальных классов или учитель русского языка и </w:t>
      </w:r>
      <w:r w:rsidR="007E1E42" w:rsidRPr="007E1E42">
        <w:rPr>
          <w:sz w:val="28"/>
          <w:szCs w:val="28"/>
        </w:rPr>
        <w:lastRenderedPageBreak/>
        <w:t xml:space="preserve">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</w:t>
      </w:r>
      <w:r>
        <w:rPr>
          <w:sz w:val="28"/>
          <w:szCs w:val="28"/>
        </w:rPr>
        <w:t>образовательных организаций</w:t>
      </w:r>
      <w:r w:rsidR="007E1E42" w:rsidRPr="007E1E42">
        <w:rPr>
          <w:sz w:val="28"/>
          <w:szCs w:val="28"/>
        </w:rPr>
        <w:t xml:space="preserve"> не допускается.</w:t>
      </w:r>
    </w:p>
    <w:p w14:paraId="7EC1405D" w14:textId="2FE2BDF6" w:rsidR="007E1E42" w:rsidRPr="007E1E42" w:rsidRDefault="00080B9F" w:rsidP="00080B9F">
      <w:pPr>
        <w:widowControl/>
        <w:tabs>
          <w:tab w:val="left" w:pos="851"/>
        </w:tabs>
        <w:spacing w:after="5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r w:rsidR="007E1E42" w:rsidRPr="007E1E42">
        <w:rPr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14:paraId="56CF3202" w14:textId="09BE2F9F" w:rsidR="007E1E42" w:rsidRPr="007E1E42" w:rsidRDefault="00080B9F" w:rsidP="00080B9F">
      <w:pPr>
        <w:widowControl/>
        <w:tabs>
          <w:tab w:val="left" w:pos="851"/>
        </w:tabs>
        <w:spacing w:after="32" w:line="228" w:lineRule="auto"/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</w:t>
      </w:r>
      <w:r w:rsidR="007E1E42" w:rsidRPr="007E1E42">
        <w:rPr>
          <w:sz w:val="28"/>
          <w:szCs w:val="28"/>
        </w:rPr>
        <w:t xml:space="preserve">Не рекомендуется привлекать учителей к заполнению электронных форм сбора результатов. Формы сбора результатов заполняет и загружает в Федеральную информационную систему оценки качества образования (далее — ФИС ОКО) ответственный организатор </w:t>
      </w:r>
      <w:r>
        <w:rPr>
          <w:sz w:val="28"/>
          <w:szCs w:val="28"/>
        </w:rPr>
        <w:t>образовательной организации</w:t>
      </w:r>
      <w:r w:rsidR="007E1E42" w:rsidRPr="007E1E42">
        <w:rPr>
          <w:sz w:val="28"/>
          <w:szCs w:val="28"/>
        </w:rPr>
        <w:t xml:space="preserve"> (при необходимости с помощью технического специалиста).</w:t>
      </w:r>
    </w:p>
    <w:p w14:paraId="65BE6B3D" w14:textId="070E5DE8" w:rsidR="007E1E42" w:rsidRPr="007E1E42" w:rsidRDefault="00080B9F" w:rsidP="00080B9F">
      <w:pPr>
        <w:tabs>
          <w:tab w:val="left" w:pos="851"/>
        </w:tabs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364BD67A" wp14:editId="25B1F26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 xml:space="preserve"> 9. Доступ к скачиванию материалов проверочных работ в личных кабинетах (далее — ЛК) </w:t>
      </w:r>
      <w:r>
        <w:rPr>
          <w:sz w:val="28"/>
          <w:szCs w:val="28"/>
        </w:rPr>
        <w:t>образовательной организации</w:t>
      </w:r>
      <w:r w:rsidR="007E1E42" w:rsidRPr="007E1E42">
        <w:rPr>
          <w:sz w:val="28"/>
          <w:szCs w:val="28"/>
        </w:rPr>
        <w:t xml:space="preserve"> ФИС ОКО 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</w:t>
      </w:r>
    </w:p>
    <w:p w14:paraId="5524EE4F" w14:textId="77777777" w:rsidR="007E1E42" w:rsidRPr="007E1E42" w:rsidRDefault="007E1E42" w:rsidP="007E1E42">
      <w:pPr>
        <w:spacing w:after="36"/>
        <w:ind w:left="21" w:right="14" w:firstLine="907"/>
        <w:rPr>
          <w:sz w:val="28"/>
          <w:szCs w:val="28"/>
        </w:rPr>
      </w:pPr>
      <w:r w:rsidRPr="007E1E42">
        <w:rPr>
          <w:sz w:val="28"/>
          <w:szCs w:val="28"/>
        </w:rPr>
        <w:t>Дни размещения архивов с материалами ВПР представлены ниже в таблице.</w:t>
      </w:r>
    </w:p>
    <w:tbl>
      <w:tblPr>
        <w:tblW w:w="8987" w:type="dxa"/>
        <w:tblInd w:w="118" w:type="dxa"/>
        <w:tblCellMar>
          <w:top w:w="40" w:type="dxa"/>
          <w:left w:w="141" w:type="dxa"/>
          <w:right w:w="19" w:type="dxa"/>
        </w:tblCellMar>
        <w:tblLook w:val="04A0" w:firstRow="1" w:lastRow="0" w:firstColumn="1" w:lastColumn="0" w:noHBand="0" w:noVBand="1"/>
      </w:tblPr>
      <w:tblGrid>
        <w:gridCol w:w="3251"/>
        <w:gridCol w:w="2470"/>
        <w:gridCol w:w="3266"/>
      </w:tblGrid>
      <w:tr w:rsidR="007E1E42" w:rsidRPr="007E1E42" w14:paraId="137A11F0" w14:textId="77777777" w:rsidTr="00080B9F">
        <w:trPr>
          <w:trHeight w:val="192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71CCD" w14:textId="77777777" w:rsidR="007E1E42" w:rsidRPr="007E1E42" w:rsidRDefault="007E1E42" w:rsidP="00080B9F">
            <w:pPr>
              <w:spacing w:line="259" w:lineRule="auto"/>
              <w:ind w:right="392" w:firstLine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Открытие доступа материалам до проведения ВПР из ЛК ФИС ОКО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9E9E" w14:textId="77777777" w:rsidR="007E1E42" w:rsidRPr="007E1E42" w:rsidRDefault="007E1E42" w:rsidP="00080B9F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Проведение ВПР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9EB70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Доступ к скачиванию материалов</w:t>
            </w:r>
            <w:r w:rsidRPr="007E1E42">
              <w:rPr>
                <w:sz w:val="28"/>
                <w:szCs w:val="28"/>
              </w:rPr>
              <w:tab/>
              <w:t>после проведения ВПР из ЛК ФИС ОКО</w:t>
            </w:r>
          </w:p>
        </w:tc>
      </w:tr>
      <w:tr w:rsidR="007E1E42" w:rsidRPr="007E1E42" w14:paraId="6C1DBD20" w14:textId="77777777" w:rsidTr="00080B9F">
        <w:trPr>
          <w:trHeight w:val="490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EED8B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BC0AA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2B6C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четверга</w:t>
            </w:r>
          </w:p>
        </w:tc>
      </w:tr>
      <w:tr w:rsidR="007E1E42" w:rsidRPr="007E1E42" w14:paraId="5BDCFBF0" w14:textId="77777777" w:rsidTr="00080B9F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D6E3C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пятницы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AC624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вторник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044D2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пятницы</w:t>
            </w:r>
          </w:p>
        </w:tc>
      </w:tr>
      <w:tr w:rsidR="007E1E42" w:rsidRPr="007E1E42" w14:paraId="746B2C74" w14:textId="77777777" w:rsidTr="00080B9F">
        <w:trPr>
          <w:trHeight w:val="48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A0340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понедельника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B78A7" w14:textId="77777777" w:rsidR="007E1E42" w:rsidRPr="007E1E42" w:rsidRDefault="007E1E42" w:rsidP="00080B9F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среда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86AC" w14:textId="77777777" w:rsidR="007E1E42" w:rsidRPr="007E1E42" w:rsidRDefault="007E1E42" w:rsidP="00080B9F">
            <w:pPr>
              <w:spacing w:line="259" w:lineRule="auto"/>
              <w:ind w:right="84"/>
              <w:jc w:val="center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понедельника</w:t>
            </w:r>
          </w:p>
        </w:tc>
      </w:tr>
      <w:tr w:rsidR="007E1E42" w:rsidRPr="007E1E42" w14:paraId="3CE33675" w14:textId="77777777" w:rsidTr="00080B9F">
        <w:trPr>
          <w:trHeight w:val="492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55247" w14:textId="77777777" w:rsidR="007E1E42" w:rsidRPr="007E1E42" w:rsidRDefault="007E1E42" w:rsidP="007E1E42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вторника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25C9C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четверг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7BF51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вторника</w:t>
            </w:r>
          </w:p>
        </w:tc>
      </w:tr>
      <w:tr w:rsidR="007E1E42" w:rsidRPr="007E1E42" w14:paraId="699EB22F" w14:textId="77777777" w:rsidTr="00080B9F">
        <w:trPr>
          <w:trHeight w:val="475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CEA89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среды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E8746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пятница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86BDD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  <w:tr w:rsidR="007E1E42" w:rsidRPr="007E1E42" w14:paraId="5BE6582E" w14:textId="77777777" w:rsidTr="00080B9F">
        <w:trPr>
          <w:trHeight w:val="677"/>
        </w:trPr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6980F" w14:textId="77777777" w:rsidR="007E1E42" w:rsidRPr="007E1E42" w:rsidRDefault="007E1E42" w:rsidP="00080B9F">
            <w:pPr>
              <w:spacing w:line="259" w:lineRule="auto"/>
              <w:ind w:left="1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 14:00 четверга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4345E" w14:textId="77777777" w:rsidR="007E1E42" w:rsidRPr="007E1E42" w:rsidRDefault="007E1E42" w:rsidP="00080B9F">
            <w:pPr>
              <w:spacing w:line="259" w:lineRule="auto"/>
              <w:ind w:left="154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суббота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9C779" w14:textId="77777777" w:rsidR="007E1E42" w:rsidRPr="007E1E42" w:rsidRDefault="007E1E42" w:rsidP="00080B9F">
            <w:pPr>
              <w:spacing w:line="259" w:lineRule="auto"/>
              <w:ind w:left="147"/>
              <w:rPr>
                <w:sz w:val="28"/>
                <w:szCs w:val="28"/>
              </w:rPr>
            </w:pPr>
            <w:r w:rsidRPr="007E1E42">
              <w:rPr>
                <w:sz w:val="28"/>
                <w:szCs w:val="28"/>
              </w:rPr>
              <w:t>до 18:00 среды</w:t>
            </w:r>
          </w:p>
        </w:tc>
      </w:tr>
    </w:tbl>
    <w:p w14:paraId="325FAD0E" w14:textId="0B06822B" w:rsidR="007E1E42" w:rsidRPr="007E1E42" w:rsidRDefault="007E1E42" w:rsidP="00BA60A4">
      <w:pPr>
        <w:ind w:right="245"/>
        <w:jc w:val="both"/>
        <w:rPr>
          <w:sz w:val="28"/>
          <w:szCs w:val="28"/>
        </w:rPr>
      </w:pPr>
      <w:r w:rsidRPr="007E1E42">
        <w:rPr>
          <w:sz w:val="28"/>
          <w:szCs w:val="28"/>
        </w:rPr>
        <w:t>Архивы с материалами проверочных работ хранятся в ФИС ОКО только в период проведения ВПР в соответствии с планом</w:t>
      </w:r>
      <w:r w:rsidR="00BA60A4">
        <w:rPr>
          <w:sz w:val="28"/>
          <w:szCs w:val="28"/>
        </w:rPr>
        <w:t xml:space="preserve"> - </w:t>
      </w:r>
      <w:r w:rsidRPr="007E1E42">
        <w:rPr>
          <w:sz w:val="28"/>
          <w:szCs w:val="28"/>
        </w:rPr>
        <w:t>графиком проведения ВПР.</w:t>
      </w:r>
      <w:r w:rsidR="00BA60A4"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 xml:space="preserve">Ответственному организатору </w:t>
      </w:r>
      <w:r w:rsidR="00BA60A4">
        <w:rPr>
          <w:sz w:val="28"/>
          <w:szCs w:val="28"/>
        </w:rPr>
        <w:t xml:space="preserve">образовательной организации </w:t>
      </w:r>
      <w:r w:rsidRPr="007E1E42">
        <w:rPr>
          <w:sz w:val="28"/>
          <w:szCs w:val="28"/>
        </w:rPr>
        <w:t xml:space="preserve">рекомендуется скачать архивы с материалами ВПР в ЛК ФИС ОКО в период доступа, указанный в таблице выше, и хранить в течение времени, установленного </w:t>
      </w:r>
      <w:r w:rsidR="00BA60A4">
        <w:rPr>
          <w:sz w:val="28"/>
          <w:szCs w:val="28"/>
        </w:rPr>
        <w:t>образовательной организацией</w:t>
      </w:r>
      <w:r w:rsidRPr="007E1E42">
        <w:rPr>
          <w:sz w:val="28"/>
          <w:szCs w:val="28"/>
        </w:rPr>
        <w:t xml:space="preserve"> самостоятельно. Предоставление федеральным организатором</w:t>
      </w:r>
      <w:r w:rsidR="00BA60A4">
        <w:rPr>
          <w:sz w:val="28"/>
          <w:szCs w:val="28"/>
        </w:rPr>
        <w:t xml:space="preserve"> </w:t>
      </w:r>
      <w:r w:rsidRPr="007E1E42">
        <w:rPr>
          <w:sz w:val="28"/>
          <w:szCs w:val="28"/>
        </w:rPr>
        <w:t>материалов ВПР по истечении периода проведения ВПР не предусмотрено.</w:t>
      </w:r>
    </w:p>
    <w:p w14:paraId="1B7EC988" w14:textId="60D2313D" w:rsidR="007E1E42" w:rsidRPr="007E1E42" w:rsidRDefault="00BA60A4" w:rsidP="00BA60A4">
      <w:pPr>
        <w:tabs>
          <w:tab w:val="left" w:pos="851"/>
        </w:tabs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E42" w:rsidRPr="007E1E42">
        <w:rPr>
          <w:sz w:val="28"/>
          <w:szCs w:val="28"/>
        </w:rPr>
        <w:t>10. 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6, 7 и 8 классах предложено две проверочные работы: в 6 и 8 классах:</w:t>
      </w:r>
    </w:p>
    <w:p w14:paraId="3519EA27" w14:textId="77777777" w:rsidR="00D9602B" w:rsidRDefault="00D9602B" w:rsidP="00D9602B">
      <w:pPr>
        <w:tabs>
          <w:tab w:val="left" w:pos="851"/>
        </w:tabs>
        <w:spacing w:after="3" w:line="221" w:lineRule="auto"/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E1E42" w:rsidRPr="007E1E42">
        <w:rPr>
          <w:sz w:val="28"/>
          <w:szCs w:val="28"/>
        </w:rPr>
        <w:t xml:space="preserve">- проверочная работа для 7 класса по линейной программе (по программе 7 класса) в соответствии с образцом и описанием проверочной </w:t>
      </w:r>
      <w:r w:rsidR="007E1E42" w:rsidRPr="007E1E42">
        <w:rPr>
          <w:sz w:val="28"/>
          <w:szCs w:val="28"/>
        </w:rPr>
        <w:lastRenderedPageBreak/>
        <w:t xml:space="preserve">работы по биологии 7 класс; </w:t>
      </w:r>
    </w:p>
    <w:p w14:paraId="6A0618E8" w14:textId="5C242112" w:rsidR="007E1E42" w:rsidRPr="007E1E42" w:rsidRDefault="00D9602B" w:rsidP="00D9602B">
      <w:pPr>
        <w:tabs>
          <w:tab w:val="left" w:pos="851"/>
        </w:tabs>
        <w:spacing w:after="3" w:line="221" w:lineRule="auto"/>
        <w:ind w:right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>-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5DE30BF6" wp14:editId="11588C6C">
            <wp:extent cx="47625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 xml:space="preserve"> проверочная работа для 7 </w:t>
      </w:r>
      <w:r>
        <w:rPr>
          <w:sz w:val="28"/>
          <w:szCs w:val="28"/>
        </w:rPr>
        <w:t>кл</w:t>
      </w:r>
      <w:r w:rsidR="007E1E42" w:rsidRPr="007E1E42">
        <w:rPr>
          <w:sz w:val="28"/>
          <w:szCs w:val="28"/>
        </w:rPr>
        <w:t>асса по концентрической программе (по программе 8 класса, линейная программа) в соответствии с образцом описанием проверочной работы по биологии 8 класс, линейная программа.</w:t>
      </w:r>
    </w:p>
    <w:p w14:paraId="06F66675" w14:textId="600D3B7C" w:rsidR="007E1E42" w:rsidRPr="007E1E42" w:rsidRDefault="00D9602B" w:rsidP="00D9602B">
      <w:pPr>
        <w:tabs>
          <w:tab w:val="left" w:pos="851"/>
        </w:tabs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E42" w:rsidRPr="007E1E42">
        <w:rPr>
          <w:sz w:val="28"/>
          <w:szCs w:val="28"/>
        </w:rPr>
        <w:t xml:space="preserve">Каждая </w:t>
      </w:r>
      <w:r>
        <w:rPr>
          <w:sz w:val="28"/>
          <w:szCs w:val="28"/>
        </w:rPr>
        <w:t>образовательная организация</w:t>
      </w:r>
      <w:r w:rsidR="007E1E42" w:rsidRPr="007E1E42">
        <w:rPr>
          <w:sz w:val="28"/>
          <w:szCs w:val="28"/>
        </w:rPr>
        <w:t xml:space="preserve"> самостоятельно выбирает одну из предложенных работ, 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6A4EBD19" wp14:editId="2E9D14BA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>предварительно ознакомившись с образцами и описанием проверочных работ, размещенными на официальном сайте ФГБУ «ФИОКО» по ссылке https://fioco.ru/obraztsi_i_opisaniya_vpr_2023. Для каждой проверочной работы в ЛК ФИС ОКО размещается отдельная публикация с материалами в соответствии</w:t>
      </w:r>
      <w:r>
        <w:rPr>
          <w:sz w:val="28"/>
          <w:szCs w:val="28"/>
        </w:rPr>
        <w:t xml:space="preserve"> </w:t>
      </w:r>
      <w:r w:rsidR="007E1E42" w:rsidRPr="007E1E42">
        <w:rPr>
          <w:sz w:val="28"/>
          <w:szCs w:val="28"/>
        </w:rPr>
        <w:t>с планом-графиком проведения ВПР.</w:t>
      </w:r>
    </w:p>
    <w:p w14:paraId="35C558BE" w14:textId="1A0AA315" w:rsidR="007E1E42" w:rsidRPr="007E1E42" w:rsidRDefault="00D9602B" w:rsidP="00D9602B">
      <w:pPr>
        <w:tabs>
          <w:tab w:val="left" w:pos="851"/>
        </w:tabs>
        <w:spacing w:after="299"/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1E42" w:rsidRPr="007E1E42">
        <w:rPr>
          <w:sz w:val="28"/>
          <w:szCs w:val="28"/>
        </w:rPr>
        <w:t xml:space="preserve">Перед заполнением заявки на проведение проверочной работы по </w:t>
      </w:r>
      <w:r w:rsidR="007E1E42" w:rsidRPr="007E1E42">
        <w:rPr>
          <w:noProof/>
          <w:sz w:val="28"/>
          <w:szCs w:val="28"/>
        </w:rPr>
        <w:drawing>
          <wp:inline distT="0" distB="0" distL="0" distR="0" wp14:anchorId="69B95507" wp14:editId="692AB09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E42" w:rsidRPr="007E1E42">
        <w:rPr>
          <w:sz w:val="28"/>
          <w:szCs w:val="28"/>
        </w:rPr>
        <w:t>предмету «Биология» в 6-8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ВПР.</w:t>
      </w:r>
    </w:p>
    <w:p w14:paraId="1C0C5CE3" w14:textId="77777777" w:rsidR="00D9602B" w:rsidRPr="00D9602B" w:rsidRDefault="00D9602B" w:rsidP="00D9602B">
      <w:pPr>
        <w:spacing w:after="225" w:line="265" w:lineRule="auto"/>
        <w:ind w:left="219" w:right="202" w:hanging="10"/>
        <w:jc w:val="both"/>
        <w:rPr>
          <w:b/>
          <w:bCs/>
          <w:sz w:val="28"/>
          <w:szCs w:val="28"/>
        </w:rPr>
      </w:pPr>
      <w:r w:rsidRPr="00D9602B">
        <w:rPr>
          <w:b/>
          <w:bCs/>
          <w:sz w:val="28"/>
          <w:szCs w:val="28"/>
        </w:rPr>
        <w:t>2. Проведение ВПР в 4-8 и 11 классах</w:t>
      </w:r>
    </w:p>
    <w:p w14:paraId="21542D62" w14:textId="30D4B7BC" w:rsidR="00D9602B" w:rsidRPr="00D9602B" w:rsidRDefault="00D9602B" w:rsidP="00A150B1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602B">
        <w:rPr>
          <w:sz w:val="28"/>
          <w:szCs w:val="28"/>
        </w:rPr>
        <w:t>ВПР проводятся в любой день периода, указанного в графике проведения</w:t>
      </w:r>
      <w:r>
        <w:rPr>
          <w:sz w:val="28"/>
          <w:szCs w:val="28"/>
        </w:rPr>
        <w:t xml:space="preserve"> </w:t>
      </w:r>
      <w:r w:rsidRPr="00D9602B">
        <w:rPr>
          <w:sz w:val="28"/>
          <w:szCs w:val="28"/>
        </w:rPr>
        <w:t xml:space="preserve">федеральной службой по надзору в сфере образования и науки мониторинга качества подготовки обучающихся </w:t>
      </w:r>
      <w:r>
        <w:rPr>
          <w:sz w:val="28"/>
          <w:szCs w:val="28"/>
        </w:rPr>
        <w:t>образовательной  организацией</w:t>
      </w:r>
      <w:r w:rsidRPr="00D9602B">
        <w:rPr>
          <w:sz w:val="28"/>
          <w:szCs w:val="28"/>
        </w:rPr>
        <w:t xml:space="preserve"> в форме ВПР в 2024 году, утвержденного приказом Рособрнадзора № 2160 (далее — график проведения ВПР).</w:t>
      </w:r>
    </w:p>
    <w:p w14:paraId="355DD5EE" w14:textId="00339FF8" w:rsidR="00D9602B" w:rsidRPr="00D9602B" w:rsidRDefault="00A150B1" w:rsidP="00A150B1">
      <w:pPr>
        <w:tabs>
          <w:tab w:val="left" w:pos="851"/>
        </w:tabs>
        <w:spacing w:after="36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Даты проведения ВПР определяются </w:t>
      </w:r>
      <w:r>
        <w:rPr>
          <w:sz w:val="28"/>
          <w:szCs w:val="28"/>
        </w:rPr>
        <w:t>образовательной организацией</w:t>
      </w:r>
      <w:r w:rsidR="00D9602B" w:rsidRPr="00D9602B">
        <w:rPr>
          <w:sz w:val="28"/>
          <w:szCs w:val="28"/>
        </w:rPr>
        <w:t xml:space="preserve"> самостоятельно.</w:t>
      </w:r>
    </w:p>
    <w:p w14:paraId="6BE4D051" w14:textId="3EA6DD90" w:rsidR="00D9602B" w:rsidRPr="00D9602B" w:rsidRDefault="00A150B1" w:rsidP="00A150B1">
      <w:pPr>
        <w:tabs>
          <w:tab w:val="left" w:pos="851"/>
        </w:tabs>
        <w:ind w:left="21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Участниками ВПР в 4—8 классах по каждому учебному предмету являются все обучающиеся соответствующих классов всех </w:t>
      </w:r>
      <w:r>
        <w:rPr>
          <w:sz w:val="28"/>
          <w:szCs w:val="28"/>
        </w:rPr>
        <w:t>образовательных организаций Третьяковского района</w:t>
      </w:r>
      <w:r w:rsidR="00D9602B" w:rsidRPr="00D9602B">
        <w:rPr>
          <w:sz w:val="28"/>
          <w:szCs w:val="28"/>
        </w:rPr>
        <w:t>, реализующих образовательные программы начального общего, основного общего, среднего общего образования.</w:t>
      </w:r>
    </w:p>
    <w:p w14:paraId="01A0F676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Обучающиеся 11 классов принимают участие в ВПР по решению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. ВПР в 11 классах проводятся по тем предметам, которые не выбраны для сдачи в форме единого государственного экзамена (далее — ЕГЭ). В случае принятия </w:t>
      </w:r>
      <w:r>
        <w:rPr>
          <w:sz w:val="28"/>
          <w:szCs w:val="28"/>
        </w:rPr>
        <w:t>образовательной организацией</w:t>
      </w:r>
      <w:r w:rsidR="00D9602B" w:rsidRPr="00D9602B">
        <w:rPr>
          <w:sz w:val="28"/>
          <w:szCs w:val="28"/>
        </w:rPr>
        <w:t xml:space="preserve"> такого решения в ВПР по конкретному учебному предмету принимают участие все обучающиеся этой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>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 xml:space="preserve">в ВПР по данному предмету по своему выбору. </w:t>
      </w:r>
    </w:p>
    <w:p w14:paraId="59DA4DAB" w14:textId="27389588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 ВПР:</w:t>
      </w:r>
      <w:r>
        <w:rPr>
          <w:sz w:val="28"/>
          <w:szCs w:val="28"/>
        </w:rPr>
        <w:t xml:space="preserve"> </w:t>
      </w:r>
    </w:p>
    <w:p w14:paraId="6F816179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4 классах по учебным предметам «Русский язык», «Математика», «Окружающий мир» принимают участие все обучающиеся параллели.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По предмету «Русский язык» части 1 и 2 проверочной работы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 xml:space="preserve">выполнять в разные дни (2 часть выполняется на следующий день или через день); </w:t>
      </w:r>
    </w:p>
    <w:p w14:paraId="1A8D9AFB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5 классах по учебным предметам «Русский язык»,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 xml:space="preserve">«Математика», «История», «Биология» принимают участие все обучающиеся параллели; </w:t>
      </w:r>
    </w:p>
    <w:p w14:paraId="26D8C3D3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</w:t>
      </w:r>
      <w:r w:rsidR="00D9602B" w:rsidRPr="00D9602B">
        <w:rPr>
          <w:sz w:val="28"/>
          <w:szCs w:val="28"/>
        </w:rPr>
        <w:t xml:space="preserve">в 6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 для каждого класса проводятся ВПР по двум предметам на основе случайного выбора; </w:t>
      </w:r>
    </w:p>
    <w:p w14:paraId="0646EF43" w14:textId="77777777" w:rsidR="00A150B1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 xml:space="preserve">в 4 — 6 классах проводятся ВПР с контролем объективности результатов по учебным предметам «Русский язык», «Математика» (формируемая выборка </w:t>
      </w:r>
      <w:r>
        <w:rPr>
          <w:sz w:val="28"/>
          <w:szCs w:val="28"/>
        </w:rPr>
        <w:t>образовательных организаций</w:t>
      </w:r>
      <w:r w:rsidR="00D9602B" w:rsidRPr="00D9602B">
        <w:rPr>
          <w:sz w:val="28"/>
          <w:szCs w:val="28"/>
        </w:rPr>
        <w:t xml:space="preserve"> и участников, включённых в выборку, определяется федеральным организатором). В каждой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, включенной в репрезентативную выборку, ВПР проводятся в присутствии независимых наблюдателей, а проверка работ осуществляется независимыми экспертами. Независимые наблюдатели и независимые эксперты определяются Министерством образования и науки Алтайского края. Опыт преподавания соответствующего предмета у экспертов, участвующих в проверке, должен составлять не менее трех лет; </w:t>
      </w:r>
    </w:p>
    <w:p w14:paraId="1E7EF8A1" w14:textId="20E98056" w:rsidR="00D9602B" w:rsidRPr="00D9602B" w:rsidRDefault="00A150B1" w:rsidP="00A150B1">
      <w:pPr>
        <w:tabs>
          <w:tab w:val="left" w:pos="851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7 классах по учебным предметам «Русский язык», «Математика принимают участие все обучающиеся параллели; по учебным предметам «История», «Биология», «География», «Обществознание»,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«Физика» для каждого класса проводятся ВПР по двум предметам на основе случайного выбора</w:t>
      </w:r>
      <w:r>
        <w:rPr>
          <w:sz w:val="28"/>
          <w:szCs w:val="28"/>
        </w:rPr>
        <w:t>;</w:t>
      </w:r>
    </w:p>
    <w:p w14:paraId="0814FF60" w14:textId="5641DD7D" w:rsidR="00D9602B" w:rsidRPr="00D9602B" w:rsidRDefault="00A150B1" w:rsidP="00A150B1">
      <w:pPr>
        <w:tabs>
          <w:tab w:val="left" w:pos="851"/>
        </w:tabs>
        <w:ind w:left="21" w:right="3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8 классах по учебным предметам «Русский язык», «Математика» принимают участие все обучающиеся параллели; по учебным предметам «История», «Биология», «География», «Обществознание», «Физика», «Химия» для ка</w:t>
      </w:r>
      <w:r>
        <w:rPr>
          <w:sz w:val="28"/>
          <w:szCs w:val="28"/>
        </w:rPr>
        <w:t>ж</w:t>
      </w:r>
      <w:r w:rsidR="00D9602B" w:rsidRPr="00D9602B">
        <w:rPr>
          <w:sz w:val="28"/>
          <w:szCs w:val="28"/>
        </w:rPr>
        <w:t>дого класса проводятся ВПР по двум предметам на основе случайного выбора.</w:t>
      </w:r>
    </w:p>
    <w:p w14:paraId="11FD4E7E" w14:textId="619810C0" w:rsidR="00D9602B" w:rsidRPr="00D9602B" w:rsidRDefault="00A150B1" w:rsidP="00A150B1">
      <w:pPr>
        <w:tabs>
          <w:tab w:val="left" w:pos="851"/>
        </w:tabs>
        <w:spacing w:after="47"/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14:paraId="3DB8F3F1" w14:textId="63BA2C77" w:rsidR="00D9602B" w:rsidRPr="00D9602B" w:rsidRDefault="00A150B1" w:rsidP="00A150B1">
      <w:pPr>
        <w:tabs>
          <w:tab w:val="left" w:pos="851"/>
        </w:tabs>
        <w:spacing w:after="36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</w:t>
      </w:r>
      <w:r w:rsidR="00D9602B" w:rsidRPr="00D9602B">
        <w:rPr>
          <w:sz w:val="28"/>
          <w:szCs w:val="28"/>
        </w:rPr>
        <w:t>бщественно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t>научные предметы: «История», «Обществознание»,</w:t>
      </w:r>
    </w:p>
    <w:p w14:paraId="2D7C391B" w14:textId="77777777" w:rsidR="00A150B1" w:rsidRDefault="00D9602B" w:rsidP="00A150B1">
      <w:pPr>
        <w:ind w:right="734"/>
        <w:jc w:val="both"/>
        <w:rPr>
          <w:sz w:val="28"/>
          <w:szCs w:val="28"/>
        </w:rPr>
      </w:pPr>
      <w:r w:rsidRPr="00D9602B">
        <w:rPr>
          <w:sz w:val="28"/>
          <w:szCs w:val="28"/>
        </w:rPr>
        <w:t xml:space="preserve">«География»; </w:t>
      </w:r>
    </w:p>
    <w:p w14:paraId="7B7338EB" w14:textId="5953139C" w:rsidR="00D9602B" w:rsidRPr="00D9602B" w:rsidRDefault="00A150B1" w:rsidP="00A150B1">
      <w:pPr>
        <w:tabs>
          <w:tab w:val="left" w:pos="851"/>
        </w:tabs>
        <w:ind w:right="7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="00D9602B" w:rsidRPr="00D9602B">
        <w:rPr>
          <w:noProof/>
          <w:sz w:val="28"/>
          <w:szCs w:val="28"/>
        </w:rPr>
        <w:drawing>
          <wp:inline distT="0" distB="0" distL="0" distR="0" wp14:anchorId="7BFE8C59" wp14:editId="2A7EC627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02B" w:rsidRPr="00D9602B">
        <w:rPr>
          <w:sz w:val="28"/>
          <w:szCs w:val="28"/>
        </w:rPr>
        <w:t>естественно-научные предметы: «Физика», «Х</w:t>
      </w:r>
      <w:r>
        <w:rPr>
          <w:sz w:val="28"/>
          <w:szCs w:val="28"/>
        </w:rPr>
        <w:t>им</w:t>
      </w:r>
      <w:r w:rsidR="00D9602B" w:rsidRPr="00D9602B">
        <w:rPr>
          <w:sz w:val="28"/>
          <w:szCs w:val="28"/>
        </w:rPr>
        <w:t>ия», «Биология».</w:t>
      </w:r>
    </w:p>
    <w:p w14:paraId="0E5B7D72" w14:textId="381C276F" w:rsidR="00D9602B" w:rsidRPr="00D9602B" w:rsidRDefault="00A150B1" w:rsidP="00A150B1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 6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14:paraId="66E82B72" w14:textId="77777777" w:rsidR="00D9602B" w:rsidRPr="00D9602B" w:rsidRDefault="00D9602B" w:rsidP="00D9602B">
      <w:pPr>
        <w:spacing w:after="36"/>
        <w:ind w:left="943" w:right="14"/>
        <w:jc w:val="both"/>
        <w:rPr>
          <w:sz w:val="28"/>
          <w:szCs w:val="28"/>
        </w:rPr>
      </w:pPr>
      <w:r w:rsidRPr="00D9602B">
        <w:rPr>
          <w:sz w:val="28"/>
          <w:szCs w:val="28"/>
        </w:rPr>
        <w:t>Таким образом:</w:t>
      </w:r>
    </w:p>
    <w:tbl>
      <w:tblPr>
        <w:tblW w:w="9113" w:type="dxa"/>
        <w:tblInd w:w="141" w:type="dxa"/>
        <w:tblCellMar>
          <w:top w:w="10" w:type="dxa"/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84"/>
        <w:gridCol w:w="2416"/>
        <w:gridCol w:w="2419"/>
      </w:tblGrid>
      <w:tr w:rsidR="00D9602B" w:rsidRPr="00D9602B" w14:paraId="0FD9852C" w14:textId="77777777" w:rsidTr="006F6B02">
        <w:trPr>
          <w:trHeight w:val="1066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7949F" w14:textId="77777777" w:rsidR="00D9602B" w:rsidRPr="00D9602B" w:rsidRDefault="00EB553A" w:rsidP="00D9602B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 w14:anchorId="6F5B2B6A">
                <v:group id="Group 135219" o:spid="_x0000_s1026" style="width:120.6pt;height:49.85pt;mso-position-horizontal-relative:char;mso-position-vertical-relative:line" coordsize="15316,63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038" o:spid="_x0000_s1027" type="#_x0000_t75" style="position:absolute;top:22;width:15316;height:5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">
                    <v:imagedata r:id="rId15" o:title=""/>
                  </v:shape>
                  <v:rect id="Rectangle 15087" o:spid="_x0000_s1028" style="position:absolute;left:5715;top:4823;width:6688;height:2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Qw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" filled="f" stroked="f">
                    <v:textbox inset="0,0,0,0">
                      <w:txbxContent>
                        <w:p w14:paraId="179D6FBB" w14:textId="77777777" w:rsidR="006F6B02" w:rsidRDefault="006F6B02" w:rsidP="00D9602B">
                          <w:pPr>
                            <w:spacing w:after="160" w:line="259" w:lineRule="auto"/>
                          </w:pPr>
                          <w:r>
                            <w:rPr>
                              <w:w w:val="8"/>
                              <w:sz w:val="24"/>
                            </w:rPr>
                            <w:t>область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D7A4B" w14:textId="77777777" w:rsidR="00D9602B" w:rsidRPr="00D9602B" w:rsidRDefault="00D9602B" w:rsidP="00D9602B">
            <w:pPr>
              <w:spacing w:line="259" w:lineRule="auto"/>
              <w:ind w:right="302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963B0" w14:textId="77777777" w:rsidR="00D9602B" w:rsidRPr="00D9602B" w:rsidRDefault="00D9602B" w:rsidP="00D9602B">
            <w:pPr>
              <w:spacing w:line="259" w:lineRule="auto"/>
              <w:ind w:right="18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7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24BF9" w14:textId="77777777" w:rsidR="00D9602B" w:rsidRPr="00D9602B" w:rsidRDefault="00D9602B" w:rsidP="00D9602B">
            <w:pPr>
              <w:spacing w:line="259" w:lineRule="auto"/>
              <w:ind w:left="90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8</w:t>
            </w:r>
          </w:p>
        </w:tc>
      </w:tr>
      <w:tr w:rsidR="00D9602B" w:rsidRPr="00D9602B" w14:paraId="46F2195C" w14:textId="77777777" w:rsidTr="006F6B02">
        <w:trPr>
          <w:trHeight w:val="1094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6AA2D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Общественно-</w:t>
            </w:r>
          </w:p>
          <w:p w14:paraId="144B34E0" w14:textId="77777777" w:rsidR="00D9602B" w:rsidRPr="00D9602B" w:rsidRDefault="00D9602B" w:rsidP="00D9602B">
            <w:pPr>
              <w:spacing w:line="259" w:lineRule="auto"/>
              <w:ind w:left="115" w:right="271" w:firstLine="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научная предметная область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83584" w14:textId="77777777" w:rsidR="00D9602B" w:rsidRPr="00D9602B" w:rsidRDefault="00D9602B" w:rsidP="00D9602B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«История»</w:t>
            </w:r>
          </w:p>
          <w:p w14:paraId="1B69CF03" w14:textId="77777777" w:rsidR="00D9602B" w:rsidRPr="00D9602B" w:rsidRDefault="00D9602B" w:rsidP="00D9602B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«Обществознание»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7798F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«История»</w:t>
            </w:r>
          </w:p>
          <w:p w14:paraId="7C3F4A1F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«Обществознание»</w:t>
            </w:r>
          </w:p>
          <w:p w14:paraId="230B8C09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«География»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80A04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«История»</w:t>
            </w:r>
          </w:p>
          <w:p w14:paraId="0874FFA4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«Обществознание»</w:t>
            </w:r>
          </w:p>
          <w:p w14:paraId="0B7FF54C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«География»</w:t>
            </w:r>
          </w:p>
        </w:tc>
      </w:tr>
      <w:tr w:rsidR="00D9602B" w:rsidRPr="00D9602B" w14:paraId="7F2991F2" w14:textId="77777777" w:rsidTr="006F6B02">
        <w:trPr>
          <w:trHeight w:val="1138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3B377" w14:textId="77777777" w:rsidR="00D9602B" w:rsidRPr="00D9602B" w:rsidRDefault="00D9602B" w:rsidP="00D9602B">
            <w:pPr>
              <w:spacing w:line="259" w:lineRule="auto"/>
              <w:ind w:left="115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 xml:space="preserve">Естественно- научная предметная область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8BC49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«Биология»</w:t>
            </w:r>
          </w:p>
          <w:p w14:paraId="75EC3779" w14:textId="77777777" w:rsidR="00D9602B" w:rsidRPr="00D9602B" w:rsidRDefault="00D9602B" w:rsidP="00D9602B">
            <w:pPr>
              <w:spacing w:line="259" w:lineRule="auto"/>
              <w:ind w:left="13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«География»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92003" w14:textId="77777777" w:rsidR="00D9602B" w:rsidRPr="00D9602B" w:rsidRDefault="00D9602B" w:rsidP="00D9602B">
            <w:pPr>
              <w:spacing w:line="259" w:lineRule="auto"/>
              <w:ind w:left="127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«Биология»</w:t>
            </w:r>
          </w:p>
          <w:p w14:paraId="18EDBABB" w14:textId="77777777" w:rsidR="00D9602B" w:rsidRPr="00D9602B" w:rsidRDefault="00D9602B" w:rsidP="00D9602B">
            <w:pPr>
              <w:spacing w:line="259" w:lineRule="auto"/>
              <w:ind w:left="134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«Физика»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14EC8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«Физика»</w:t>
            </w:r>
          </w:p>
          <w:p w14:paraId="5FD83E00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«Химия»</w:t>
            </w:r>
          </w:p>
          <w:p w14:paraId="05CF5CD9" w14:textId="77777777" w:rsidR="00D9602B" w:rsidRPr="00D9602B" w:rsidRDefault="00D9602B" w:rsidP="00D9602B">
            <w:pPr>
              <w:spacing w:line="259" w:lineRule="auto"/>
              <w:ind w:left="130"/>
              <w:jc w:val="both"/>
              <w:rPr>
                <w:sz w:val="28"/>
                <w:szCs w:val="28"/>
              </w:rPr>
            </w:pPr>
            <w:r w:rsidRPr="00D9602B">
              <w:rPr>
                <w:sz w:val="28"/>
                <w:szCs w:val="28"/>
              </w:rPr>
              <w:t>«Биология»</w:t>
            </w:r>
          </w:p>
        </w:tc>
      </w:tr>
    </w:tbl>
    <w:p w14:paraId="78D0FC0E" w14:textId="4F3D9486" w:rsidR="00D9602B" w:rsidRPr="00D9602B" w:rsidRDefault="008C4B73" w:rsidP="008C4B73">
      <w:pPr>
        <w:tabs>
          <w:tab w:val="left" w:pos="851"/>
        </w:tabs>
        <w:spacing w:after="36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В режиме апробации </w:t>
      </w:r>
      <w:r w:rsidRPr="00D9602B">
        <w:rPr>
          <w:sz w:val="28"/>
          <w:szCs w:val="28"/>
        </w:rPr>
        <w:t>проводятся:</w:t>
      </w:r>
    </w:p>
    <w:p w14:paraId="59CF2320" w14:textId="77777777" w:rsidR="008C4B73" w:rsidRDefault="008C4B73" w:rsidP="008C4B73">
      <w:pPr>
        <w:tabs>
          <w:tab w:val="left" w:pos="851"/>
        </w:tabs>
        <w:spacing w:line="259" w:lineRule="auto"/>
        <w:ind w:left="10" w:right="21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ВПР в 11 классах по учебным предметам «Физика», «Химия»,</w:t>
      </w:r>
      <w:r>
        <w:rPr>
          <w:sz w:val="28"/>
          <w:szCs w:val="28"/>
        </w:rPr>
        <w:t xml:space="preserve"> </w:t>
      </w:r>
      <w:r w:rsidR="00D9602B" w:rsidRPr="00D9602B">
        <w:rPr>
          <w:sz w:val="28"/>
          <w:szCs w:val="28"/>
        </w:rPr>
        <w:lastRenderedPageBreak/>
        <w:t>«Биология», «История», «География»;</w:t>
      </w:r>
    </w:p>
    <w:p w14:paraId="2738413A" w14:textId="77777777" w:rsidR="008C4B73" w:rsidRDefault="008C4B73" w:rsidP="008C4B73">
      <w:pPr>
        <w:tabs>
          <w:tab w:val="left" w:pos="851"/>
        </w:tabs>
        <w:spacing w:line="259" w:lineRule="auto"/>
        <w:ind w:left="10" w:right="21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в 11 классах проводится единая проверочная работа по социально</w:t>
      </w:r>
      <w:r>
        <w:rPr>
          <w:sz w:val="28"/>
          <w:szCs w:val="28"/>
        </w:rPr>
        <w:t xml:space="preserve"> -</w:t>
      </w:r>
      <w:r w:rsidR="00D9602B" w:rsidRPr="00D9602B">
        <w:rPr>
          <w:sz w:val="28"/>
          <w:szCs w:val="28"/>
        </w:rPr>
        <w:t xml:space="preserve">гуманитарным предметам с контролем объективности результатов (формируемая выборка </w:t>
      </w:r>
      <w:r>
        <w:rPr>
          <w:sz w:val="28"/>
          <w:szCs w:val="28"/>
        </w:rPr>
        <w:t>образовательных организаций и</w:t>
      </w:r>
      <w:r w:rsidR="00D9602B" w:rsidRPr="00D9602B">
        <w:rPr>
          <w:sz w:val="28"/>
          <w:szCs w:val="28"/>
        </w:rPr>
        <w:t xml:space="preserve"> участников, включённых в выборку, определяется федеральным организатором). В каждой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, включенной в репрезентативную выборку, ВПР проводятся в присутствии независимых наблюдателей, а проверка работ </w:t>
      </w:r>
      <w:r>
        <w:rPr>
          <w:sz w:val="28"/>
          <w:szCs w:val="28"/>
        </w:rPr>
        <w:t xml:space="preserve">осуществляется </w:t>
      </w:r>
      <w:r w:rsidR="00D9602B" w:rsidRPr="00D9602B">
        <w:rPr>
          <w:sz w:val="28"/>
          <w:szCs w:val="28"/>
        </w:rPr>
        <w:t xml:space="preserve">независимыми экспертами. Независимые наблюдатели и независимые эксперты определяются Министерством образования и науки Алтайского края. Опыт преподавания соответствующего предмета у экспертов, участвующих в проверке, должен составлять не менее трех лет. </w:t>
      </w:r>
    </w:p>
    <w:p w14:paraId="53724769" w14:textId="22D02C17" w:rsidR="00D9602B" w:rsidRPr="00D9602B" w:rsidRDefault="00D9602B" w:rsidP="008C4B73">
      <w:pPr>
        <w:tabs>
          <w:tab w:val="left" w:pos="851"/>
        </w:tabs>
        <w:spacing w:line="259" w:lineRule="auto"/>
        <w:ind w:left="10" w:right="21" w:hanging="10"/>
        <w:jc w:val="both"/>
        <w:rPr>
          <w:sz w:val="28"/>
          <w:szCs w:val="28"/>
        </w:rPr>
      </w:pPr>
      <w:r w:rsidRPr="00D9602B">
        <w:rPr>
          <w:sz w:val="28"/>
          <w:szCs w:val="28"/>
        </w:rPr>
        <w:t>В единую проверочную работу входят задания по учебным предметам «География», «История», «Обществознание».</w:t>
      </w:r>
    </w:p>
    <w:p w14:paraId="157F6A12" w14:textId="77777777" w:rsidR="00D60CE0" w:rsidRDefault="00D9602B" w:rsidP="008C4B73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 w:rsidRPr="00D9602B"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0" wp14:anchorId="01B4BB96" wp14:editId="48ADE968">
            <wp:simplePos x="0" y="0"/>
            <wp:positionH relativeFrom="page">
              <wp:posOffset>671830</wp:posOffset>
            </wp:positionH>
            <wp:positionV relativeFrom="page">
              <wp:posOffset>8453755</wp:posOffset>
            </wp:positionV>
            <wp:extent cx="4445" cy="44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02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0D8D2CDB" wp14:editId="6430D683">
            <wp:simplePos x="0" y="0"/>
            <wp:positionH relativeFrom="page">
              <wp:posOffset>662940</wp:posOffset>
            </wp:positionH>
            <wp:positionV relativeFrom="page">
              <wp:posOffset>8472170</wp:posOffset>
            </wp:positionV>
            <wp:extent cx="22860" cy="3683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73">
        <w:rPr>
          <w:sz w:val="28"/>
          <w:szCs w:val="28"/>
        </w:rPr>
        <w:t xml:space="preserve">            </w:t>
      </w:r>
      <w:r w:rsidRPr="00D9602B">
        <w:rPr>
          <w:sz w:val="28"/>
          <w:szCs w:val="28"/>
        </w:rPr>
        <w:t xml:space="preserve">При проведении ВПР </w:t>
      </w:r>
      <w:r w:rsidR="00D60CE0">
        <w:rPr>
          <w:sz w:val="28"/>
          <w:szCs w:val="28"/>
        </w:rPr>
        <w:t xml:space="preserve">образовательным организациям </w:t>
      </w:r>
      <w:r w:rsidRPr="00D9602B">
        <w:rPr>
          <w:sz w:val="28"/>
          <w:szCs w:val="28"/>
        </w:rPr>
        <w:t xml:space="preserve">предоставляется альтернативная возможность выполнения участниками работ в компьютерной форме: </w:t>
      </w:r>
    </w:p>
    <w:p w14:paraId="6547E7A1" w14:textId="77777777" w:rsidR="009E4D0F" w:rsidRDefault="00D60CE0" w:rsidP="00D60CE0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 xml:space="preserve">в 5 классах по учебным предметам «История», «Биология»; </w:t>
      </w:r>
    </w:p>
    <w:p w14:paraId="622A688D" w14:textId="3D766263" w:rsidR="00D9602B" w:rsidRPr="00D9602B" w:rsidRDefault="009E4D0F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9602B" w:rsidRPr="00D9602B">
        <w:rPr>
          <w:sz w:val="28"/>
          <w:szCs w:val="28"/>
        </w:rPr>
        <w:t>в 6, 7, 8 классах по учебным предметам «История», «Биология», «География», Обществознание».</w:t>
      </w:r>
    </w:p>
    <w:p w14:paraId="0FF9C829" w14:textId="3160E98E" w:rsidR="00D9602B" w:rsidRPr="00D9602B" w:rsidRDefault="009E4D0F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Для проведения ВПР в 5—8 классах по учебным предметам «История».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— традиционная или компьютерная.</w:t>
      </w:r>
    </w:p>
    <w:p w14:paraId="7C8085B0" w14:textId="52BF66C7" w:rsidR="00D9602B" w:rsidRPr="00D9602B" w:rsidRDefault="009E4D0F" w:rsidP="009E4D0F">
      <w:pPr>
        <w:tabs>
          <w:tab w:val="left" w:pos="851"/>
        </w:tabs>
        <w:ind w:left="21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Каждому участнику выдается один и тот же код на все работы (в 4—8 классах пятизначный код, в 11 классах — четырехзначный код).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 xml:space="preserve"> только для одного обучающегося.</w:t>
      </w:r>
    </w:p>
    <w:p w14:paraId="6995A500" w14:textId="74AA1DA5" w:rsidR="00D9602B" w:rsidRPr="00D9602B" w:rsidRDefault="009E4D0F" w:rsidP="009E4D0F">
      <w:pPr>
        <w:tabs>
          <w:tab w:val="left" w:pos="851"/>
        </w:tabs>
        <w:ind w:left="21"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 xml:space="preserve">Инструктивные материалы, разработанные в соответствии с настоящим Порядком проведения </w:t>
      </w:r>
      <w:r>
        <w:rPr>
          <w:sz w:val="28"/>
          <w:szCs w:val="28"/>
        </w:rPr>
        <w:t>для</w:t>
      </w:r>
      <w:r w:rsidR="00D9602B" w:rsidRPr="00D9602B">
        <w:rPr>
          <w:sz w:val="28"/>
          <w:szCs w:val="28"/>
        </w:rPr>
        <w:t xml:space="preserve"> организаторов ВПР в </w:t>
      </w:r>
      <w:r>
        <w:rPr>
          <w:sz w:val="28"/>
          <w:szCs w:val="28"/>
        </w:rPr>
        <w:t>образовательной организации</w:t>
      </w:r>
      <w:r w:rsidR="00D9602B" w:rsidRPr="00D9602B">
        <w:rPr>
          <w:sz w:val="28"/>
          <w:szCs w:val="28"/>
        </w:rPr>
        <w:t>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2024 году. В инструктивных материалах описывается последовательность действий привлеченных к проведению ВПР лиц</w:t>
      </w:r>
      <w:r>
        <w:rPr>
          <w:sz w:val="28"/>
          <w:szCs w:val="28"/>
        </w:rPr>
        <w:t>.</w:t>
      </w:r>
    </w:p>
    <w:p w14:paraId="2CE7D8C7" w14:textId="6F92A5C5" w:rsidR="00D9602B" w:rsidRPr="00D9602B" w:rsidRDefault="009E4D0F" w:rsidP="009E4D0F">
      <w:pPr>
        <w:tabs>
          <w:tab w:val="left" w:pos="851"/>
        </w:tabs>
        <w:spacing w:after="295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602B" w:rsidRPr="00D9602B">
        <w:rPr>
          <w:sz w:val="28"/>
          <w:szCs w:val="28"/>
        </w:rPr>
        <w:t>Продолжительность выполнения работ и формат печати вариантов ВПР представлены в приложении к настоящему Порядку проведения.</w:t>
      </w:r>
    </w:p>
    <w:p w14:paraId="4878466B" w14:textId="29E4D520" w:rsidR="009E4D0F" w:rsidRPr="009E4D0F" w:rsidRDefault="009E4D0F" w:rsidP="009E4D0F">
      <w:pPr>
        <w:widowControl/>
        <w:spacing w:after="225" w:line="265" w:lineRule="auto"/>
        <w:ind w:right="166" w:hanging="10"/>
        <w:jc w:val="both"/>
        <w:rPr>
          <w:b/>
          <w:bCs/>
          <w:color w:val="000000"/>
          <w:sz w:val="28"/>
          <w:szCs w:val="22"/>
          <w:lang w:eastAsia="en-US"/>
        </w:rPr>
      </w:pPr>
      <w:r w:rsidRPr="009E4D0F">
        <w:rPr>
          <w:b/>
          <w:bCs/>
          <w:color w:val="000000"/>
          <w:sz w:val="28"/>
          <w:szCs w:val="22"/>
          <w:lang w:eastAsia="en-US"/>
        </w:rPr>
        <w:t>3. Проведение ВПР в компьютерной форме в 5—8 классах</w:t>
      </w:r>
    </w:p>
    <w:p w14:paraId="49325701" w14:textId="1FA906A0" w:rsidR="009E4D0F" w:rsidRPr="009E4D0F" w:rsidRDefault="009E4D0F" w:rsidP="009E4D0F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ВПР в компьютерной форме проводятся:</w:t>
      </w:r>
    </w:p>
    <w:p w14:paraId="2B409CED" w14:textId="4287DE7C" w:rsidR="009E4D0F" w:rsidRPr="009E4D0F" w:rsidRDefault="009E4D0F" w:rsidP="009E4D0F">
      <w:pPr>
        <w:widowControl/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в 5 классах по учебным предметам «История», «Биология»; в 6—8 классах по учебным предметам «История», «Биология», «География», «Обществознание».</w:t>
      </w:r>
    </w:p>
    <w:p w14:paraId="68D10896" w14:textId="66D3A034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3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Решение о проведении проверочных работ в компьютерной форме </w:t>
      </w:r>
      <w:r>
        <w:rPr>
          <w:color w:val="000000"/>
          <w:sz w:val="28"/>
          <w:szCs w:val="22"/>
          <w:lang w:eastAsia="en-US"/>
        </w:rPr>
        <w:t>общеобразовательная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принимает самостоятельно с учетом технических возможностей</w:t>
      </w:r>
      <w:r>
        <w:rPr>
          <w:color w:val="000000"/>
          <w:sz w:val="28"/>
          <w:szCs w:val="22"/>
          <w:lang w:eastAsia="en-US"/>
        </w:rPr>
        <w:t>.</w:t>
      </w:r>
      <w:r w:rsidRPr="009E4D0F">
        <w:rPr>
          <w:color w:val="000000"/>
          <w:sz w:val="28"/>
          <w:szCs w:val="22"/>
          <w:lang w:eastAsia="en-US"/>
        </w:rPr>
        <w:t xml:space="preserve"> Выбор компьютерной формы по предмету не </w:t>
      </w:r>
      <w:r w:rsidRPr="009E4D0F">
        <w:rPr>
          <w:color w:val="000000"/>
          <w:sz w:val="28"/>
          <w:szCs w:val="22"/>
          <w:lang w:eastAsia="en-US"/>
        </w:rPr>
        <w:lastRenderedPageBreak/>
        <w:t xml:space="preserve">гарантирует распределение данной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именно этого предмета.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с большим количеством участников возможно проведение ВПР в ко</w:t>
      </w:r>
      <w:r>
        <w:rPr>
          <w:color w:val="000000"/>
          <w:sz w:val="28"/>
          <w:szCs w:val="22"/>
          <w:lang w:eastAsia="en-US"/>
        </w:rPr>
        <w:t>мпь</w:t>
      </w:r>
      <w:r w:rsidRPr="009E4D0F">
        <w:rPr>
          <w:color w:val="000000"/>
          <w:sz w:val="28"/>
          <w:szCs w:val="22"/>
          <w:lang w:eastAsia="en-US"/>
        </w:rPr>
        <w:t xml:space="preserve">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планом-графиком проведения ВПР. Количество сессий и время начала каждой сессии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9E4D0F">
        <w:rPr>
          <w:color w:val="000000"/>
          <w:sz w:val="28"/>
          <w:szCs w:val="22"/>
          <w:lang w:eastAsia="en-US"/>
        </w:rPr>
        <w:t xml:space="preserve"> определяет самостоятельно</w:t>
      </w:r>
      <w:r>
        <w:rPr>
          <w:color w:val="000000"/>
          <w:sz w:val="28"/>
          <w:szCs w:val="22"/>
          <w:lang w:eastAsia="en-US"/>
        </w:rPr>
        <w:t>.</w:t>
      </w:r>
    </w:p>
    <w:p w14:paraId="36435030" w14:textId="434B7C71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14:paraId="4F681847" w14:textId="708B7521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0800" behindDoc="0" locked="0" layoutInCell="1" allowOverlap="0" wp14:anchorId="76E661FA" wp14:editId="2DE4E3DB">
            <wp:simplePos x="0" y="0"/>
            <wp:positionH relativeFrom="page">
              <wp:posOffset>7118350</wp:posOffset>
            </wp:positionH>
            <wp:positionV relativeFrom="page">
              <wp:posOffset>3406140</wp:posOffset>
            </wp:positionV>
            <wp:extent cx="13970" cy="1841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В случае принятия решения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</w:t>
      </w:r>
      <w:r w:rsidRPr="009E4D0F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7F49ACFA" wp14:editId="08A5DE45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49A3" w14:textId="1DC6B898" w:rsidR="009E4D0F" w:rsidRPr="009E4D0F" w:rsidRDefault="009E4D0F" w:rsidP="009E4D0F">
      <w:pPr>
        <w:widowControl/>
        <w:tabs>
          <w:tab w:val="left" w:pos="851"/>
        </w:tabs>
        <w:spacing w:after="5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 xml:space="preserve">Федеральный организатор обеспечивает </w:t>
      </w:r>
      <w:r>
        <w:rPr>
          <w:color w:val="000000"/>
          <w:sz w:val="28"/>
          <w:szCs w:val="22"/>
          <w:lang w:eastAsia="en-US"/>
        </w:rPr>
        <w:t>образовательную организацию</w:t>
      </w:r>
      <w:r w:rsidRPr="009E4D0F">
        <w:rPr>
          <w:color w:val="000000"/>
          <w:sz w:val="28"/>
          <w:szCs w:val="22"/>
          <w:lang w:eastAsia="en-US"/>
        </w:rPr>
        <w:t xml:space="preserve"> реквизитами доступа участников ВПР для выполнения проверочных работ в компьютерной форме и экспертов для проверки заданий. Реквизиты доступа участников публикуются в ЛК </w:t>
      </w:r>
      <w:r w:rsidR="003B70D5">
        <w:rPr>
          <w:color w:val="000000"/>
          <w:sz w:val="28"/>
          <w:szCs w:val="22"/>
          <w:lang w:eastAsia="en-US"/>
        </w:rPr>
        <w:t xml:space="preserve">образовательной организации </w:t>
      </w:r>
      <w:r w:rsidRPr="009E4D0F">
        <w:rPr>
          <w:color w:val="000000"/>
          <w:sz w:val="28"/>
          <w:szCs w:val="22"/>
          <w:lang w:eastAsia="en-US"/>
        </w:rPr>
        <w:t>ФИС ОКО на каждый день проведения. Реквизиты доступа экспертов публикуются</w:t>
      </w:r>
      <w:r w:rsidR="003B70D5"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 xml:space="preserve">в ЛК </w:t>
      </w:r>
      <w:r w:rsidR="003B70D5"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9E4D0F">
        <w:rPr>
          <w:color w:val="000000"/>
          <w:sz w:val="28"/>
          <w:szCs w:val="22"/>
          <w:lang w:eastAsia="en-US"/>
        </w:rPr>
        <w:t xml:space="preserve"> ФИС ОКО до начала проверки.</w:t>
      </w:r>
    </w:p>
    <w:p w14:paraId="0CADD6FF" w14:textId="70A2D556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25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при обработке результатов и предоставляться в разделе «Аналитика».</w:t>
      </w:r>
    </w:p>
    <w:p w14:paraId="041DB3E1" w14:textId="1C8E1F04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Технические требования к компьютерам (при выборе компьютерной формы проведения).</w:t>
      </w:r>
    </w:p>
    <w:p w14:paraId="028A7DE8" w14:textId="6AD51B95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Под управлением операционной системы семейства </w:t>
      </w:r>
      <w:r w:rsidR="009E4D0F" w:rsidRPr="009E4D0F">
        <w:rPr>
          <w:color w:val="000000"/>
          <w:sz w:val="28"/>
          <w:szCs w:val="22"/>
          <w:lang w:val="en-US" w:eastAsia="en-US"/>
        </w:rPr>
        <w:t>Windows</w:t>
      </w:r>
      <w:r w:rsidR="009E4D0F" w:rsidRPr="009E4D0F">
        <w:rPr>
          <w:color w:val="000000"/>
          <w:sz w:val="28"/>
          <w:szCs w:val="22"/>
          <w:lang w:eastAsia="en-US"/>
        </w:rPr>
        <w:t xml:space="preserve"> или </w:t>
      </w:r>
      <w:r w:rsidR="009E4D0F" w:rsidRPr="009E4D0F">
        <w:rPr>
          <w:color w:val="000000"/>
          <w:sz w:val="28"/>
          <w:szCs w:val="22"/>
          <w:lang w:val="en-US" w:eastAsia="en-US"/>
        </w:rPr>
        <w:t>Linux</w:t>
      </w:r>
      <w:r w:rsidR="009E4D0F" w:rsidRPr="009E4D0F">
        <w:rPr>
          <w:color w:val="000000"/>
          <w:sz w:val="28"/>
          <w:szCs w:val="22"/>
          <w:lang w:eastAsia="en-US"/>
        </w:rPr>
        <w:t xml:space="preserve"> для платформ х86, х64.</w:t>
      </w:r>
    </w:p>
    <w:p w14:paraId="160CE57B" w14:textId="37C48D65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Процессор:</w:t>
      </w:r>
    </w:p>
    <w:p w14:paraId="307629C4" w14:textId="77777777" w:rsidR="003B70D5" w:rsidRDefault="003B70D5" w:rsidP="003B70D5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Минимальная конфигурация: одноядерный, минимальная частота 3,0 ГГц. Рекомендуемая конфигурация: двухъядерный, минимальная частота 2 ГГц. </w:t>
      </w:r>
    </w:p>
    <w:p w14:paraId="07CC5C02" w14:textId="2A7C64F8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right="38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Оперативная память:</w:t>
      </w:r>
    </w:p>
    <w:p w14:paraId="45F2654F" w14:textId="3FF88418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Минимальный объем: от 2 ГБ. Рекомендуемый объем: от 4 ГБ.</w:t>
      </w:r>
    </w:p>
    <w:p w14:paraId="7F256475" w14:textId="7D139DDC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Свободное дисковое пространство: от 10 ГБ.</w:t>
      </w:r>
    </w:p>
    <w:p w14:paraId="588BD7C3" w14:textId="6C922C94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Прочее оборудование: Манипулятор «мышь». Клавиатура.</w:t>
      </w:r>
    </w:p>
    <w:p w14:paraId="07E1260A" w14:textId="43D27152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Видеокарта и монитор: разрешение не менее 1024 по горизонтали, не менее 768 по вертикали.</w:t>
      </w:r>
    </w:p>
    <w:p w14:paraId="637D0B12" w14:textId="2B8C0ABF" w:rsidR="009E4D0F" w:rsidRPr="009E4D0F" w:rsidRDefault="009E4D0F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487DE815" wp14:editId="4340787E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0D5">
        <w:rPr>
          <w:color w:val="000000"/>
          <w:sz w:val="28"/>
          <w:szCs w:val="22"/>
          <w:lang w:eastAsia="en-US"/>
        </w:rPr>
        <w:t xml:space="preserve">    </w:t>
      </w:r>
      <w:r w:rsidRPr="009E4D0F">
        <w:rPr>
          <w:color w:val="000000"/>
          <w:sz w:val="28"/>
          <w:szCs w:val="22"/>
          <w:lang w:eastAsia="en-US"/>
        </w:rPr>
        <w:t>Дополнительное ПО: Яндекс.</w:t>
      </w:r>
      <w:r w:rsidR="003B70D5">
        <w:rPr>
          <w:color w:val="000000"/>
          <w:sz w:val="28"/>
          <w:szCs w:val="22"/>
          <w:lang w:eastAsia="en-US"/>
        </w:rPr>
        <w:t xml:space="preserve"> </w:t>
      </w:r>
      <w:r w:rsidRPr="009E4D0F">
        <w:rPr>
          <w:color w:val="000000"/>
          <w:sz w:val="28"/>
          <w:szCs w:val="22"/>
          <w:lang w:eastAsia="en-US"/>
        </w:rPr>
        <w:t>Браузер актуальной версии. Требуется стабильное подключение к сети Интернет.</w:t>
      </w:r>
    </w:p>
    <w:p w14:paraId="4F1EAFA5" w14:textId="53CFB914" w:rsidR="009E4D0F" w:rsidRPr="009E4D0F" w:rsidRDefault="003B70D5" w:rsidP="003B70D5">
      <w:pPr>
        <w:widowControl/>
        <w:tabs>
          <w:tab w:val="left" w:pos="851"/>
        </w:tabs>
        <w:spacing w:after="52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Технический специалист, в присутствии ответственного организатора, проводит проверку доступа к сети Интернет на каждом рабочем месте.</w:t>
      </w:r>
    </w:p>
    <w:p w14:paraId="67451B50" w14:textId="2C1A87B2" w:rsidR="009E4D0F" w:rsidRPr="009E4D0F" w:rsidRDefault="003B70D5" w:rsidP="003B70D5">
      <w:pPr>
        <w:widowControl/>
        <w:tabs>
          <w:tab w:val="left" w:pos="851"/>
        </w:tabs>
        <w:spacing w:after="5" w:line="27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Для проведения ВПР в компьютерной форме в параллели 5 классов предоставляется следующая информация:</w:t>
      </w:r>
    </w:p>
    <w:p w14:paraId="6135CC1D" w14:textId="303B45FE" w:rsidR="009E4D0F" w:rsidRPr="009E4D0F" w:rsidRDefault="003B70D5" w:rsidP="003B70D5">
      <w:pPr>
        <w:widowControl/>
        <w:tabs>
          <w:tab w:val="left" w:pos="851"/>
        </w:tabs>
        <w:spacing w:after="49" w:line="228" w:lineRule="auto"/>
        <w:ind w:right="850" w:firstLine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количество классов в параллели; дата проведения ВПР по каждому предмету (не более пяти дней);</w:t>
      </w:r>
    </w:p>
    <w:p w14:paraId="67E45EA2" w14:textId="02A902CE" w:rsidR="009E4D0F" w:rsidRPr="009E4D0F" w:rsidRDefault="003B70D5" w:rsidP="003B70D5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количество участников на каждую дату по каждому предмету.</w:t>
      </w:r>
    </w:p>
    <w:p w14:paraId="3F0F4E7C" w14:textId="7D3A3E21" w:rsidR="009E4D0F" w:rsidRPr="009E4D0F" w:rsidRDefault="003B70D5" w:rsidP="003B70D5">
      <w:pPr>
        <w:widowControl/>
        <w:tabs>
          <w:tab w:val="left" w:pos="851"/>
        </w:tabs>
        <w:spacing w:after="26" w:line="228" w:lineRule="auto"/>
        <w:ind w:right="25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Для проведения ВПР в компьютерной форме в параллелях </w:t>
      </w:r>
      <w:r w:rsidRPr="009E4D0F">
        <w:rPr>
          <w:color w:val="000000"/>
          <w:sz w:val="28"/>
          <w:szCs w:val="22"/>
          <w:lang w:eastAsia="en-US"/>
        </w:rPr>
        <w:t>6,</w:t>
      </w:r>
      <w:r w:rsidR="009E4D0F" w:rsidRPr="009E4D0F">
        <w:rPr>
          <w:color w:val="000000"/>
          <w:sz w:val="28"/>
          <w:szCs w:val="22"/>
          <w:lang w:eastAsia="en-US"/>
        </w:rPr>
        <w:t xml:space="preserve"> 7, 8 классов по двум предметам на основе случайного выбора и распределения предметов по массам предоставляется следующая информация:</w:t>
      </w:r>
    </w:p>
    <w:p w14:paraId="77DEAF95" w14:textId="77777777" w:rsidR="003B70D5" w:rsidRDefault="003B70D5" w:rsidP="003B70D5">
      <w:pPr>
        <w:widowControl/>
        <w:tabs>
          <w:tab w:val="left" w:pos="851"/>
        </w:tabs>
        <w:spacing w:after="28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количество классов в каждой параллели; </w:t>
      </w:r>
    </w:p>
    <w:p w14:paraId="706C032D" w14:textId="77777777" w:rsidR="003B70D5" w:rsidRDefault="003B70D5" w:rsidP="003B70D5">
      <w:pPr>
        <w:widowControl/>
        <w:tabs>
          <w:tab w:val="left" w:pos="851"/>
        </w:tabs>
        <w:spacing w:after="28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дата проведения ВПР по общественно-научному предмету (не более пяти дней); </w:t>
      </w:r>
    </w:p>
    <w:p w14:paraId="4942B886" w14:textId="04CFD494" w:rsidR="009E4D0F" w:rsidRPr="009E4D0F" w:rsidRDefault="003B70D5" w:rsidP="003B70D5">
      <w:pPr>
        <w:widowControl/>
        <w:tabs>
          <w:tab w:val="left" w:pos="851"/>
        </w:tabs>
        <w:spacing w:after="28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дата проведения ВПР по естественно-научному предмету (не более пяти</w:t>
      </w:r>
      <w:r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>дне</w:t>
      </w:r>
      <w:r>
        <w:rPr>
          <w:color w:val="000000"/>
          <w:sz w:val="28"/>
          <w:szCs w:val="22"/>
          <w:lang w:eastAsia="en-US"/>
        </w:rPr>
        <w:t>й</w:t>
      </w:r>
      <w:r w:rsidR="009E4D0F" w:rsidRPr="009E4D0F">
        <w:rPr>
          <w:color w:val="000000"/>
          <w:sz w:val="28"/>
          <w:szCs w:val="22"/>
          <w:lang w:eastAsia="en-US"/>
        </w:rPr>
        <w:t>);</w:t>
      </w:r>
    </w:p>
    <w:p w14:paraId="67977A25" w14:textId="0938F41A" w:rsidR="009E4D0F" w:rsidRPr="009E4D0F" w:rsidRDefault="009E4D0F" w:rsidP="003B70D5">
      <w:pPr>
        <w:widowControl/>
        <w:tabs>
          <w:tab w:val="left" w:pos="851"/>
        </w:tabs>
        <w:spacing w:line="259" w:lineRule="auto"/>
        <w:jc w:val="both"/>
        <w:rPr>
          <w:color w:val="000000"/>
          <w:sz w:val="28"/>
          <w:szCs w:val="22"/>
          <w:lang w:eastAsia="en-US"/>
        </w:rPr>
      </w:pPr>
      <w:r w:rsidRPr="009E4D0F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213D51CF" wp14:editId="209E5E8C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0D5">
        <w:rPr>
          <w:color w:val="000000"/>
          <w:sz w:val="28"/>
          <w:szCs w:val="22"/>
          <w:lang w:eastAsia="en-US"/>
        </w:rPr>
        <w:t xml:space="preserve">            </w:t>
      </w:r>
      <w:r w:rsidRPr="009E4D0F">
        <w:rPr>
          <w:color w:val="000000"/>
          <w:sz w:val="28"/>
          <w:szCs w:val="22"/>
          <w:lang w:eastAsia="en-US"/>
        </w:rPr>
        <w:t>количество участников на каждую дату по каждому предмету.</w:t>
      </w:r>
    </w:p>
    <w:p w14:paraId="3935BA94" w14:textId="193E3FCC" w:rsidR="009E4D0F" w:rsidRPr="009E4D0F" w:rsidRDefault="003B70D5" w:rsidP="003B70D5">
      <w:pPr>
        <w:widowControl/>
        <w:tabs>
          <w:tab w:val="left" w:pos="851"/>
        </w:tabs>
        <w:spacing w:after="27" w:line="228" w:lineRule="auto"/>
        <w:ind w:right="245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При проведении проверочных работ в компьютерной форме предусмотрено заполнение и загрузка в ФИС ОКО электронных протоколов, в которых указывается связь логина участника, полученного для входа в систему тестирования</w:t>
      </w:r>
      <w:r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для выполнения работы, с пятизначным кодом участника. Электронные протоколы </w:t>
      </w:r>
      <w:proofErr w:type="spellStart"/>
      <w:r w:rsidR="009E4D0F" w:rsidRPr="009E4D0F">
        <w:rPr>
          <w:color w:val="000000"/>
          <w:sz w:val="28"/>
          <w:szCs w:val="22"/>
          <w:lang w:eastAsia="en-US"/>
        </w:rPr>
        <w:t>предзаполнены</w:t>
      </w:r>
      <w:proofErr w:type="spellEnd"/>
      <w:r w:rsidR="009E4D0F" w:rsidRPr="009E4D0F">
        <w:rPr>
          <w:color w:val="000000"/>
          <w:sz w:val="28"/>
          <w:szCs w:val="22"/>
          <w:lang w:eastAsia="en-US"/>
        </w:rPr>
        <w:t xml:space="preserve"> логинами участников.</w:t>
      </w:r>
    </w:p>
    <w:p w14:paraId="5D439123" w14:textId="6950431F" w:rsidR="009E4D0F" w:rsidRPr="009E4D0F" w:rsidRDefault="003B70D5" w:rsidP="003B70D5">
      <w:pPr>
        <w:widowControl/>
        <w:tabs>
          <w:tab w:val="left" w:pos="851"/>
        </w:tabs>
        <w:spacing w:after="328" w:line="228" w:lineRule="auto"/>
        <w:ind w:left="21" w:right="252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Результаты будут сформированы после проверки работ участников экспертами в системе электронной проверки заданий «Эксперт» в сроки, установленные планом-графиком проведения ВПР.</w:t>
      </w:r>
    </w:p>
    <w:p w14:paraId="0423CF99" w14:textId="7256E8B3" w:rsidR="009E4D0F" w:rsidRPr="009E4D0F" w:rsidRDefault="003B70D5" w:rsidP="003B70D5">
      <w:pPr>
        <w:widowControl/>
        <w:tabs>
          <w:tab w:val="left" w:pos="851"/>
        </w:tabs>
        <w:spacing w:after="314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>4</w:t>
      </w:r>
      <w:r w:rsidRPr="003B70D5">
        <w:rPr>
          <w:b/>
          <w:bCs/>
          <w:color w:val="000000"/>
          <w:sz w:val="28"/>
          <w:szCs w:val="22"/>
          <w:lang w:eastAsia="en-US"/>
        </w:rPr>
        <w:t>.</w:t>
      </w:r>
      <w:r w:rsidR="009E4D0F" w:rsidRPr="009E4D0F">
        <w:rPr>
          <w:b/>
          <w:bCs/>
          <w:color w:val="000000"/>
          <w:sz w:val="28"/>
          <w:szCs w:val="22"/>
          <w:lang w:eastAsia="en-US"/>
        </w:rPr>
        <w:t xml:space="preserve"> Проведение ВПР в 6—8 классах по учебным предметам на основе случайного выбора</w:t>
      </w:r>
    </w:p>
    <w:p w14:paraId="25D3109B" w14:textId="77777777" w:rsidR="003B70D5" w:rsidRDefault="003B70D5" w:rsidP="003B70D5">
      <w:pPr>
        <w:widowControl/>
        <w:tabs>
          <w:tab w:val="left" w:pos="851"/>
        </w:tabs>
        <w:spacing w:after="5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>В 6—8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14:paraId="6CDFD8ED" w14:textId="4C6FEA3D" w:rsidR="009E4D0F" w:rsidRPr="009E4D0F" w:rsidRDefault="003B70D5" w:rsidP="003B70D5">
      <w:pPr>
        <w:widowControl/>
        <w:tabs>
          <w:tab w:val="left" w:pos="851"/>
        </w:tabs>
        <w:spacing w:after="5" w:line="228" w:lineRule="auto"/>
        <w:ind w:left="21" w:right="259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 Для 6—8 классов информация о распределении конкретных учебных предметов на основе случайного выбора по конкретным классам будет</w:t>
      </w:r>
      <w:r w:rsidR="00F331BA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предоставляться </w:t>
      </w:r>
      <w:r w:rsidR="00F331BA"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 не ранее чем за семь дней до дня проведения в ЛК ФИС ОКО,</w:t>
      </w:r>
      <w:r w:rsidR="00F331BA">
        <w:rPr>
          <w:color w:val="000000"/>
          <w:sz w:val="28"/>
          <w:szCs w:val="22"/>
          <w:lang w:eastAsia="en-US"/>
        </w:rPr>
        <w:t xml:space="preserve"> </w:t>
      </w:r>
      <w:r w:rsidR="009E4D0F" w:rsidRPr="009E4D0F">
        <w:rPr>
          <w:color w:val="000000"/>
          <w:sz w:val="28"/>
          <w:szCs w:val="22"/>
          <w:lang w:eastAsia="en-US"/>
        </w:rPr>
        <w:t xml:space="preserve">в соответствии с расписанием, полученным от </w:t>
      </w:r>
      <w:r w:rsidR="00F331BA"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, согласно плану-графику проведения ВПР. </w:t>
      </w:r>
      <w:r w:rsidR="00F331BA">
        <w:rPr>
          <w:color w:val="000000"/>
          <w:sz w:val="28"/>
          <w:szCs w:val="22"/>
          <w:lang w:eastAsia="en-US"/>
        </w:rPr>
        <w:t xml:space="preserve">             </w:t>
      </w:r>
      <w:r w:rsidR="009E4D0F" w:rsidRPr="009E4D0F">
        <w:rPr>
          <w:color w:val="000000"/>
          <w:sz w:val="28"/>
          <w:szCs w:val="22"/>
          <w:lang w:eastAsia="en-US"/>
        </w:rPr>
        <w:t>Распределение предметов на основе случайного выбора осуществляет федеральный организатор.</w:t>
      </w:r>
    </w:p>
    <w:p w14:paraId="6291ECB7" w14:textId="22ABC9BC" w:rsidR="009E4D0F" w:rsidRPr="009E4D0F" w:rsidRDefault="00F331BA" w:rsidP="00F331BA">
      <w:pPr>
        <w:widowControl/>
        <w:tabs>
          <w:tab w:val="left" w:pos="851"/>
        </w:tabs>
        <w:spacing w:after="276" w:line="221" w:lineRule="auto"/>
        <w:ind w:left="14" w:right="223" w:hanging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9E4D0F" w:rsidRPr="009E4D0F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9E4D0F" w:rsidRPr="009E4D0F">
        <w:rPr>
          <w:color w:val="000000"/>
          <w:sz w:val="28"/>
          <w:szCs w:val="22"/>
          <w:lang w:eastAsia="en-US"/>
        </w:rPr>
        <w:t xml:space="preserve"> 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14:paraId="0EB4B9E6" w14:textId="3981AF3C" w:rsidR="00F331BA" w:rsidRPr="00F331BA" w:rsidRDefault="00F331BA" w:rsidP="00F331BA">
      <w:pPr>
        <w:widowControl/>
        <w:tabs>
          <w:tab w:val="left" w:pos="851"/>
        </w:tabs>
        <w:spacing w:after="36" w:line="228" w:lineRule="auto"/>
        <w:ind w:right="14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b/>
          <w:bCs/>
          <w:color w:val="000000"/>
          <w:sz w:val="28"/>
          <w:szCs w:val="22"/>
          <w:lang w:eastAsia="en-US"/>
        </w:rPr>
        <w:t>5. Муниципальный координатор</w:t>
      </w:r>
    </w:p>
    <w:p w14:paraId="2496CEC2" w14:textId="77777777" w:rsidR="00F331BA" w:rsidRDefault="00F331BA" w:rsidP="00F331BA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>Получает от регионального координатора реквизиты доступа в ЛК ФИС ОКО с соблюдением условий конфиденциальности</w:t>
      </w:r>
      <w:r>
        <w:rPr>
          <w:color w:val="000000"/>
          <w:sz w:val="28"/>
          <w:szCs w:val="22"/>
          <w:lang w:eastAsia="en-US"/>
        </w:rPr>
        <w:t>.</w:t>
      </w:r>
    </w:p>
    <w:p w14:paraId="7E6B3DC7" w14:textId="4D5B6B26" w:rsidR="00F331BA" w:rsidRPr="00F331BA" w:rsidRDefault="00F331BA" w:rsidP="00F331BA">
      <w:pPr>
        <w:widowControl/>
        <w:tabs>
          <w:tab w:val="left" w:pos="851"/>
        </w:tabs>
        <w:spacing w:after="2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 w:rsidRPr="00F331BA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3872" behindDoc="0" locked="0" layoutInCell="1" allowOverlap="0" wp14:anchorId="59E85082" wp14:editId="01B0D279">
            <wp:simplePos x="0" y="0"/>
            <wp:positionH relativeFrom="column">
              <wp:posOffset>255905</wp:posOffset>
            </wp:positionH>
            <wp:positionV relativeFrom="paragraph">
              <wp:posOffset>156845</wp:posOffset>
            </wp:positionV>
            <wp:extent cx="8890" cy="1397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</w:t>
      </w:r>
      <w:r w:rsidRPr="00F331BA">
        <w:rPr>
          <w:color w:val="000000"/>
          <w:sz w:val="28"/>
          <w:szCs w:val="22"/>
          <w:lang w:eastAsia="en-US"/>
        </w:rPr>
        <w:t xml:space="preserve">Соблюдая конфиденциальность, направляет реквизиты доступа к ЛК ФИС </w:t>
      </w:r>
      <w:r>
        <w:rPr>
          <w:color w:val="000000"/>
          <w:sz w:val="28"/>
          <w:szCs w:val="22"/>
          <w:lang w:eastAsia="en-US"/>
        </w:rPr>
        <w:t>ОКО</w:t>
      </w:r>
      <w:r w:rsidRPr="00F331BA">
        <w:rPr>
          <w:color w:val="000000"/>
          <w:sz w:val="28"/>
          <w:szCs w:val="22"/>
          <w:lang w:eastAsia="en-US"/>
        </w:rPr>
        <w:t xml:space="preserve"> в </w:t>
      </w:r>
      <w:r>
        <w:rPr>
          <w:color w:val="000000"/>
          <w:sz w:val="28"/>
          <w:szCs w:val="22"/>
          <w:lang w:eastAsia="en-US"/>
        </w:rPr>
        <w:t>образовательные организации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732DF25A" w14:textId="64F834E2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формирования заявки от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F331BA">
        <w:rPr>
          <w:color w:val="000000"/>
          <w:sz w:val="28"/>
          <w:szCs w:val="22"/>
          <w:lang w:eastAsia="en-US"/>
        </w:rPr>
        <w:t xml:space="preserve"> на участие в ВПР, корректирует заявку (при необходимости), взаимодействуя </w:t>
      </w:r>
      <w:r>
        <w:rPr>
          <w:color w:val="000000"/>
          <w:sz w:val="28"/>
          <w:szCs w:val="22"/>
          <w:lang w:eastAsia="en-US"/>
        </w:rPr>
        <w:t xml:space="preserve">с </w:t>
      </w:r>
      <w:r w:rsidRPr="00F331BA">
        <w:rPr>
          <w:color w:val="000000"/>
          <w:sz w:val="28"/>
          <w:szCs w:val="22"/>
          <w:lang w:eastAsia="en-US"/>
        </w:rPr>
        <w:t>региональным координатор</w:t>
      </w:r>
      <w:r>
        <w:rPr>
          <w:color w:val="000000"/>
          <w:sz w:val="28"/>
          <w:szCs w:val="22"/>
          <w:lang w:eastAsia="en-US"/>
        </w:rPr>
        <w:t>ом</w:t>
      </w:r>
      <w:r w:rsidRPr="00F331BA">
        <w:rPr>
          <w:color w:val="000000"/>
          <w:sz w:val="28"/>
          <w:szCs w:val="22"/>
          <w:lang w:eastAsia="en-US"/>
        </w:rPr>
        <w:t xml:space="preserve"> 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44B758A9" w14:textId="0E441882" w:rsidR="00F331BA" w:rsidRPr="00F331BA" w:rsidRDefault="00F331BA" w:rsidP="00F331BA">
      <w:pPr>
        <w:widowControl/>
        <w:tabs>
          <w:tab w:val="left" w:pos="851"/>
        </w:tabs>
        <w:spacing w:after="3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заполнения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Pr="00F331BA">
        <w:rPr>
          <w:color w:val="000000"/>
          <w:sz w:val="28"/>
          <w:szCs w:val="22"/>
          <w:lang w:eastAsia="en-US"/>
        </w:rPr>
        <w:t xml:space="preserve"> расписания проведения ВПР </w:t>
      </w:r>
      <w:r>
        <w:rPr>
          <w:color w:val="000000"/>
          <w:sz w:val="28"/>
          <w:szCs w:val="22"/>
          <w:lang w:eastAsia="en-US"/>
        </w:rPr>
        <w:t>в</w:t>
      </w:r>
      <w:r w:rsidRPr="00F331BA">
        <w:rPr>
          <w:color w:val="000000"/>
          <w:sz w:val="28"/>
          <w:szCs w:val="22"/>
          <w:lang w:eastAsia="en-US"/>
        </w:rPr>
        <w:t xml:space="preserve"> традиционной и компьютерной формах.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  <w:r w:rsidRPr="00F331BA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40657134" wp14:editId="42DB241A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2FE0" w14:textId="2FDF8253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Информирует ответственных организаторов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F331BA">
        <w:rPr>
          <w:color w:val="000000"/>
          <w:sz w:val="28"/>
          <w:szCs w:val="22"/>
          <w:lang w:eastAsia="en-US"/>
        </w:rPr>
        <w:t xml:space="preserve"> о необходимости ознакомления с образцами и описаниями проверочных работ, размещенных на сайте ФГБУ «ФИОКО» по ссылке </w:t>
      </w:r>
      <w:r w:rsidRPr="00F331BA">
        <w:rPr>
          <w:color w:val="000000"/>
          <w:sz w:val="28"/>
          <w:szCs w:val="22"/>
          <w:lang w:val="en-US" w:eastAsia="en-US"/>
        </w:rPr>
        <w:t>https</w:t>
      </w:r>
      <w:r w:rsidRPr="00F331BA">
        <w:rPr>
          <w:color w:val="000000"/>
          <w:sz w:val="28"/>
          <w:szCs w:val="22"/>
          <w:lang w:eastAsia="en-US"/>
        </w:rPr>
        <w:t>://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F331BA">
        <w:rPr>
          <w:color w:val="000000"/>
          <w:sz w:val="28"/>
          <w:szCs w:val="22"/>
          <w:lang w:eastAsia="en-US"/>
        </w:rPr>
        <w:t>.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F331BA">
        <w:rPr>
          <w:color w:val="000000"/>
          <w:sz w:val="28"/>
          <w:szCs w:val="22"/>
          <w:lang w:eastAsia="en-US"/>
        </w:rPr>
        <w:t>/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obraztsi</w:t>
      </w:r>
      <w:proofErr w:type="spellEnd"/>
      <w:r w:rsidRPr="00F331BA">
        <w:rPr>
          <w:color w:val="000000"/>
          <w:sz w:val="28"/>
          <w:szCs w:val="22"/>
          <w:lang w:eastAsia="en-US"/>
        </w:rPr>
        <w:t>_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i</w:t>
      </w:r>
      <w:proofErr w:type="spellEnd"/>
      <w:r w:rsidRPr="00F331BA">
        <w:rPr>
          <w:color w:val="000000"/>
          <w:sz w:val="28"/>
          <w:szCs w:val="22"/>
          <w:lang w:eastAsia="en-US"/>
        </w:rPr>
        <w:t>_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opisaniya</w:t>
      </w:r>
      <w:proofErr w:type="spellEnd"/>
      <w:r w:rsidRPr="00F331BA">
        <w:rPr>
          <w:color w:val="000000"/>
          <w:sz w:val="28"/>
          <w:szCs w:val="22"/>
          <w:lang w:eastAsia="en-US"/>
        </w:rPr>
        <w:t>_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vpr</w:t>
      </w:r>
      <w:proofErr w:type="spellEnd"/>
      <w:r w:rsidRPr="00F331BA">
        <w:rPr>
          <w:color w:val="000000"/>
          <w:sz w:val="28"/>
          <w:szCs w:val="22"/>
          <w:lang w:eastAsia="en-US"/>
        </w:rPr>
        <w:t xml:space="preserve">_2023, демонстрационными вариантами проверочных работ в компьютерной форме в системе тестирования по ссылке </w:t>
      </w:r>
      <w:r w:rsidRPr="00F331BA">
        <w:rPr>
          <w:color w:val="000000"/>
          <w:sz w:val="28"/>
          <w:szCs w:val="22"/>
          <w:lang w:val="en-US" w:eastAsia="en-US"/>
        </w:rPr>
        <w:t>https</w:t>
      </w:r>
      <w:r w:rsidRPr="00F331BA">
        <w:rPr>
          <w:color w:val="000000"/>
          <w:sz w:val="28"/>
          <w:szCs w:val="22"/>
          <w:lang w:eastAsia="en-US"/>
        </w:rPr>
        <w:t>://</w:t>
      </w:r>
      <w:r w:rsidRPr="00F331BA">
        <w:rPr>
          <w:color w:val="000000"/>
          <w:sz w:val="28"/>
          <w:szCs w:val="22"/>
          <w:lang w:val="en-US" w:eastAsia="en-US"/>
        </w:rPr>
        <w:t>demo</w:t>
      </w:r>
      <w:r w:rsidRPr="00F331BA">
        <w:rPr>
          <w:color w:val="000000"/>
          <w:sz w:val="28"/>
          <w:szCs w:val="22"/>
          <w:lang w:eastAsia="en-US"/>
        </w:rPr>
        <w:t>.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F331BA">
        <w:rPr>
          <w:color w:val="000000"/>
          <w:sz w:val="28"/>
          <w:szCs w:val="22"/>
          <w:lang w:eastAsia="en-US"/>
        </w:rPr>
        <w:t>.</w:t>
      </w:r>
      <w:proofErr w:type="spellStart"/>
      <w:r w:rsidRPr="00F331BA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F331BA">
        <w:rPr>
          <w:color w:val="000000"/>
          <w:sz w:val="28"/>
          <w:szCs w:val="22"/>
          <w:lang w:eastAsia="en-US"/>
        </w:rPr>
        <w:t xml:space="preserve">, с инструктивными материалами для проведения ВПР, контролирует подготовку и проведение ВПР в </w:t>
      </w:r>
      <w:r>
        <w:rPr>
          <w:color w:val="000000"/>
          <w:sz w:val="28"/>
          <w:szCs w:val="22"/>
          <w:lang w:eastAsia="en-US"/>
        </w:rPr>
        <w:t xml:space="preserve">образовательных </w:t>
      </w:r>
      <w:proofErr w:type="spellStart"/>
      <w:r>
        <w:rPr>
          <w:color w:val="000000"/>
          <w:sz w:val="28"/>
          <w:szCs w:val="22"/>
          <w:lang w:eastAsia="en-US"/>
        </w:rPr>
        <w:t>оганизациях</w:t>
      </w:r>
      <w:proofErr w:type="spellEnd"/>
      <w:r>
        <w:rPr>
          <w:color w:val="000000"/>
          <w:sz w:val="28"/>
          <w:szCs w:val="22"/>
          <w:lang w:eastAsia="en-US"/>
        </w:rPr>
        <w:t xml:space="preserve"> района</w:t>
      </w:r>
      <w:r w:rsidRPr="00F331BA">
        <w:rPr>
          <w:color w:val="000000"/>
          <w:sz w:val="28"/>
          <w:szCs w:val="22"/>
          <w:lang w:eastAsia="en-US"/>
        </w:rPr>
        <w:t>.</w:t>
      </w:r>
    </w:p>
    <w:p w14:paraId="1C266E1B" w14:textId="0D22FCB0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Осуществляет мониторинг загрузки </w:t>
      </w:r>
      <w:r>
        <w:rPr>
          <w:color w:val="000000"/>
          <w:sz w:val="28"/>
          <w:szCs w:val="22"/>
          <w:lang w:eastAsia="en-US"/>
        </w:rPr>
        <w:t>образовательными организациями</w:t>
      </w:r>
      <w:r w:rsidRPr="00F331BA">
        <w:rPr>
          <w:color w:val="000000"/>
          <w:sz w:val="28"/>
          <w:szCs w:val="22"/>
          <w:lang w:eastAsia="en-US"/>
        </w:rPr>
        <w:t xml:space="preserve"> электронных форм сбора результатов ВПР.</w:t>
      </w:r>
    </w:p>
    <w:p w14:paraId="095AD176" w14:textId="2187EDD7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>После проверки экспертами проверочных работ с контролем объективности результатов в 4-6 классах заполняет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14:paraId="7C225290" w14:textId="13CC93AE" w:rsidR="00F331BA" w:rsidRPr="00F331BA" w:rsidRDefault="00F331BA" w:rsidP="00F331BA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F331BA">
        <w:rPr>
          <w:color w:val="000000"/>
          <w:sz w:val="28"/>
          <w:szCs w:val="22"/>
          <w:lang w:eastAsia="en-US"/>
        </w:rPr>
        <w:t xml:space="preserve">В случае проведения ВПР в компьютерной форме осуществляет мониторинг хода проверки экспертами заданий проверочных работ участников в </w:t>
      </w:r>
      <w:r>
        <w:rPr>
          <w:color w:val="000000"/>
          <w:sz w:val="28"/>
          <w:szCs w:val="22"/>
          <w:lang w:eastAsia="en-US"/>
        </w:rPr>
        <w:t>образовательных организациях</w:t>
      </w:r>
      <w:r w:rsidRPr="00F331BA">
        <w:rPr>
          <w:color w:val="000000"/>
          <w:sz w:val="28"/>
          <w:szCs w:val="22"/>
          <w:lang w:eastAsia="en-US"/>
        </w:rPr>
        <w:t xml:space="preserve"> и заполнения электронных протоколов. Принимает меры для своевременного завершени</w:t>
      </w:r>
      <w:r>
        <w:rPr>
          <w:color w:val="000000"/>
          <w:sz w:val="28"/>
          <w:szCs w:val="22"/>
          <w:lang w:eastAsia="en-US"/>
        </w:rPr>
        <w:t>ю</w:t>
      </w:r>
      <w:r w:rsidRPr="00F331BA">
        <w:rPr>
          <w:color w:val="000000"/>
          <w:sz w:val="28"/>
          <w:szCs w:val="22"/>
          <w:lang w:eastAsia="en-US"/>
        </w:rPr>
        <w:t xml:space="preserve"> проверки в </w:t>
      </w:r>
      <w:r>
        <w:rPr>
          <w:color w:val="000000"/>
          <w:sz w:val="28"/>
          <w:szCs w:val="22"/>
          <w:lang w:eastAsia="en-US"/>
        </w:rPr>
        <w:t>образовательной орган</w:t>
      </w:r>
      <w:r w:rsidR="00843B34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>зации</w:t>
      </w:r>
      <w:r w:rsidRPr="00F331BA">
        <w:rPr>
          <w:color w:val="000000"/>
          <w:sz w:val="28"/>
          <w:szCs w:val="22"/>
          <w:lang w:eastAsia="en-US"/>
        </w:rPr>
        <w:t xml:space="preserve"> (привлекает дополнительно экспертов) в случае необходимости</w:t>
      </w:r>
      <w:r>
        <w:rPr>
          <w:color w:val="000000"/>
          <w:sz w:val="28"/>
          <w:szCs w:val="22"/>
          <w:lang w:eastAsia="en-US"/>
        </w:rPr>
        <w:t>.</w:t>
      </w:r>
    </w:p>
    <w:p w14:paraId="4BC64F14" w14:textId="7C60100E" w:rsidR="00F331BA" w:rsidRPr="00F331BA" w:rsidRDefault="00843B34" w:rsidP="00843B34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F331BA" w:rsidRPr="00F331BA">
        <w:rPr>
          <w:color w:val="000000"/>
          <w:sz w:val="28"/>
          <w:szCs w:val="22"/>
          <w:lang w:eastAsia="en-US"/>
        </w:rPr>
        <w:t xml:space="preserve">Осуществляет мониторинг загрузки форм сбора контекстных данных об </w:t>
      </w:r>
      <w:r>
        <w:rPr>
          <w:color w:val="000000"/>
          <w:sz w:val="28"/>
          <w:szCs w:val="22"/>
          <w:lang w:eastAsia="en-US"/>
        </w:rPr>
        <w:t>образовательных организациях</w:t>
      </w:r>
      <w:r w:rsidR="00F331BA" w:rsidRPr="00F331BA">
        <w:rPr>
          <w:color w:val="000000"/>
          <w:sz w:val="28"/>
          <w:szCs w:val="22"/>
          <w:lang w:eastAsia="en-US"/>
        </w:rPr>
        <w:t xml:space="preserve"> ответственными организаторами </w:t>
      </w:r>
      <w:r>
        <w:rPr>
          <w:color w:val="000000"/>
          <w:sz w:val="28"/>
          <w:szCs w:val="22"/>
          <w:lang w:eastAsia="en-US"/>
        </w:rPr>
        <w:t>образовательных организаций.</w:t>
      </w:r>
    </w:p>
    <w:p w14:paraId="11D49A58" w14:textId="2ED90C59" w:rsidR="00F331BA" w:rsidRPr="00F331BA" w:rsidRDefault="00843B34" w:rsidP="00843B34">
      <w:pPr>
        <w:widowControl/>
        <w:tabs>
          <w:tab w:val="left" w:pos="851"/>
        </w:tabs>
        <w:spacing w:after="129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F331BA" w:rsidRPr="00F331BA">
        <w:rPr>
          <w:color w:val="000000"/>
          <w:sz w:val="28"/>
          <w:szCs w:val="22"/>
          <w:lang w:eastAsia="en-US"/>
        </w:rPr>
        <w:t>Своевременно информирует Министерство образования и науки Алтайского края о ходе ВПР.</w:t>
      </w:r>
    </w:p>
    <w:p w14:paraId="7ECE22EA" w14:textId="4DC95E91" w:rsidR="00843B34" w:rsidRPr="00843B34" w:rsidRDefault="00AE31D8" w:rsidP="00843B34">
      <w:pPr>
        <w:widowControl/>
        <w:spacing w:after="225" w:line="265" w:lineRule="auto"/>
        <w:ind w:right="173" w:hanging="10"/>
        <w:jc w:val="center"/>
        <w:rPr>
          <w:b/>
          <w:bCs/>
          <w:color w:val="000000"/>
          <w:sz w:val="28"/>
          <w:szCs w:val="22"/>
          <w:lang w:eastAsia="en-US"/>
        </w:rPr>
      </w:pPr>
      <w:r w:rsidRPr="00AE31D8">
        <w:rPr>
          <w:b/>
          <w:bCs/>
          <w:color w:val="000000"/>
          <w:sz w:val="28"/>
          <w:szCs w:val="22"/>
          <w:lang w:eastAsia="en-US"/>
        </w:rPr>
        <w:t>6</w:t>
      </w:r>
      <w:r w:rsidR="00843B34" w:rsidRPr="00843B34">
        <w:rPr>
          <w:b/>
          <w:bCs/>
          <w:color w:val="000000"/>
          <w:sz w:val="28"/>
          <w:szCs w:val="22"/>
          <w:lang w:eastAsia="en-US"/>
        </w:rPr>
        <w:t xml:space="preserve">. Ответственный организатор </w:t>
      </w:r>
      <w:r w:rsidR="00843B34" w:rsidRPr="00AE31D8"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</w:p>
    <w:p w14:paraId="451E7181" w14:textId="6792BAED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>Получает от муниципального координатора реквизиты доступа в ЛК ФИС ОКО с соблюдением условий конфиденциальности.</w:t>
      </w:r>
    </w:p>
    <w:p w14:paraId="3BF53D80" w14:textId="0B470E07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Формирует заявку на участие в ВПР в ЛК ФИС ОКО. Материалы для проведения ВПР предоставляются по заявке на участие в ВПР, заполненной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Pr="00843B34">
        <w:rPr>
          <w:color w:val="000000"/>
          <w:sz w:val="28"/>
          <w:szCs w:val="22"/>
          <w:lang w:eastAsia="en-US"/>
        </w:rPr>
        <w:t xml:space="preserve">. Решение о проведении проверочной работы в 5 классах по учебным предметам «История», «Биология», в 6, 7, 8 классах по учебным предметам «История», «Биология», «География», «Обществознание» в традиционной или компьютерной форме каждая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843B34">
        <w:rPr>
          <w:color w:val="000000"/>
          <w:sz w:val="28"/>
          <w:szCs w:val="22"/>
          <w:lang w:eastAsia="en-US"/>
        </w:rPr>
        <w:t xml:space="preserve">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</w:t>
      </w:r>
      <w:r w:rsidRPr="00843B34">
        <w:rPr>
          <w:color w:val="000000"/>
          <w:sz w:val="28"/>
          <w:szCs w:val="22"/>
          <w:lang w:val="en-US" w:eastAsia="en-US"/>
        </w:rPr>
        <w:t>https</w:t>
      </w:r>
      <w:r w:rsidRPr="00843B34">
        <w:rPr>
          <w:color w:val="000000"/>
          <w:sz w:val="28"/>
          <w:szCs w:val="22"/>
          <w:lang w:eastAsia="en-US"/>
        </w:rPr>
        <w:t>://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843B34">
        <w:rPr>
          <w:color w:val="000000"/>
          <w:sz w:val="28"/>
          <w:szCs w:val="22"/>
          <w:lang w:eastAsia="en-US"/>
        </w:rPr>
        <w:t>/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obraztsi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i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opisaniya</w:t>
      </w:r>
      <w:proofErr w:type="spellEnd"/>
      <w:r w:rsidRPr="00843B34">
        <w:rPr>
          <w:color w:val="000000"/>
          <w:sz w:val="28"/>
          <w:szCs w:val="22"/>
          <w:lang w:eastAsia="en-US"/>
        </w:rPr>
        <w:t>_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vpr</w:t>
      </w:r>
      <w:proofErr w:type="spellEnd"/>
      <w:r w:rsidRPr="00843B34">
        <w:rPr>
          <w:color w:val="000000"/>
          <w:sz w:val="28"/>
          <w:szCs w:val="22"/>
          <w:lang w:eastAsia="en-US"/>
        </w:rPr>
        <w:t>_2023.</w:t>
      </w:r>
    </w:p>
    <w:p w14:paraId="4A4536F5" w14:textId="10EF3A74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Демонстрационные варианты проверочных работ в компьютерной </w:t>
      </w:r>
      <w:r w:rsidRPr="00843B34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5E873069" wp14:editId="30A798D6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34">
        <w:rPr>
          <w:color w:val="000000"/>
          <w:sz w:val="28"/>
          <w:szCs w:val="22"/>
          <w:lang w:eastAsia="en-US"/>
        </w:rPr>
        <w:t xml:space="preserve">форме размещены в системе тестирования по ссылке </w:t>
      </w:r>
      <w:r w:rsidRPr="00843B34">
        <w:rPr>
          <w:color w:val="000000"/>
          <w:sz w:val="28"/>
          <w:szCs w:val="22"/>
          <w:lang w:val="en-US" w:eastAsia="en-US"/>
        </w:rPr>
        <w:t>https</w:t>
      </w:r>
      <w:r w:rsidRPr="00843B34">
        <w:rPr>
          <w:color w:val="000000"/>
          <w:sz w:val="28"/>
          <w:szCs w:val="22"/>
          <w:lang w:eastAsia="en-US"/>
        </w:rPr>
        <w:t>://</w:t>
      </w:r>
      <w:r w:rsidRPr="00843B34">
        <w:rPr>
          <w:color w:val="000000"/>
          <w:sz w:val="28"/>
          <w:szCs w:val="22"/>
          <w:lang w:val="en-US" w:eastAsia="en-US"/>
        </w:rPr>
        <w:t>demo</w:t>
      </w:r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fioco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843B34">
        <w:rPr>
          <w:color w:val="000000"/>
          <w:sz w:val="28"/>
          <w:szCs w:val="22"/>
          <w:lang w:eastAsia="en-US"/>
        </w:rPr>
        <w:t>.</w:t>
      </w:r>
    </w:p>
    <w:p w14:paraId="5C5A3E94" w14:textId="464371A5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>Перед заполнением заявки на проведение проверочной работы по предмету «Биология» в 6-8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14:paraId="0D1F8AFC" w14:textId="2591C4E4" w:rsidR="00843B34" w:rsidRPr="00843B34" w:rsidRDefault="00843B34" w:rsidP="00843B3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3592096" wp14:editId="2921E1A5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B34">
        <w:rPr>
          <w:color w:val="000000"/>
          <w:sz w:val="28"/>
          <w:szCs w:val="22"/>
          <w:lang w:eastAsia="en-US"/>
        </w:rPr>
        <w:t>Формирует расписание ВПР в традиционной и компьютерной форме в 4</w:t>
      </w:r>
      <w:r>
        <w:rPr>
          <w:color w:val="000000"/>
          <w:sz w:val="28"/>
          <w:szCs w:val="22"/>
          <w:lang w:eastAsia="en-US"/>
        </w:rPr>
        <w:t xml:space="preserve"> - </w:t>
      </w:r>
      <w:r w:rsidRPr="00843B34">
        <w:rPr>
          <w:color w:val="000000"/>
          <w:sz w:val="28"/>
          <w:szCs w:val="22"/>
          <w:lang w:eastAsia="en-US"/>
        </w:rPr>
        <w:t xml:space="preserve">8 и 11 классах. Расписание должно быть заполнено так, чтобы даты проведения ВПР не совпадали с выходными днями, каникулами, </w:t>
      </w:r>
      <w:r w:rsidRPr="00843B34">
        <w:rPr>
          <w:color w:val="000000"/>
          <w:sz w:val="28"/>
          <w:szCs w:val="22"/>
          <w:lang w:eastAsia="en-US"/>
        </w:rPr>
        <w:lastRenderedPageBreak/>
        <w:t>общероссийскими и региональными праздниками и были определены с учетом изученных тем по каждому учебному предмету.</w:t>
      </w:r>
    </w:p>
    <w:p w14:paraId="45BE2088" w14:textId="24179085" w:rsidR="00843B34" w:rsidRPr="00843B34" w:rsidRDefault="00843B34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843B34">
        <w:rPr>
          <w:color w:val="000000"/>
          <w:sz w:val="28"/>
          <w:szCs w:val="22"/>
          <w:lang w:eastAsia="en-US"/>
        </w:rPr>
        <w:t xml:space="preserve">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843B34">
        <w:rPr>
          <w:color w:val="000000"/>
          <w:sz w:val="28"/>
          <w:szCs w:val="22"/>
          <w:lang w:eastAsia="en-US"/>
        </w:rPr>
        <w:t>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</w:t>
      </w:r>
      <w:r w:rsidR="00F47121">
        <w:rPr>
          <w:color w:val="000000"/>
          <w:sz w:val="28"/>
          <w:szCs w:val="22"/>
          <w:lang w:eastAsia="en-US"/>
        </w:rPr>
        <w:t xml:space="preserve"> </w:t>
      </w:r>
      <w:r w:rsidRPr="00843B34">
        <w:rPr>
          <w:color w:val="000000"/>
          <w:sz w:val="28"/>
          <w:szCs w:val="22"/>
          <w:lang w:eastAsia="en-US"/>
        </w:rPr>
        <w:t>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14:paraId="29F2D554" w14:textId="4F507450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только для одного обучающегося. Коды могут быть выданы один раз перед проведением всех работ или перед каждой работой.</w:t>
      </w:r>
    </w:p>
    <w:p w14:paraId="63EEBBC6" w14:textId="68884874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аудитории.</w:t>
      </w:r>
    </w:p>
    <w:p w14:paraId="58A686FA" w14:textId="5C2DBD5F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Соблюдая конфиденциальность, скачивает архив с материалами для проведения ВПР — файлы для участников ВПР в ЛК ФИС ОКО </w:t>
      </w:r>
      <w:r w:rsidR="00843B34" w:rsidRPr="00843B34">
        <w:rPr>
          <w:color w:val="000000"/>
          <w:sz w:val="28"/>
          <w:szCs w:val="22"/>
          <w:lang w:val="en-US" w:eastAsia="en-US"/>
        </w:rPr>
        <w:t>https</w:t>
      </w:r>
      <w:r w:rsidR="00843B34" w:rsidRPr="00843B34">
        <w:rPr>
          <w:color w:val="000000"/>
          <w:sz w:val="28"/>
          <w:szCs w:val="22"/>
          <w:lang w:eastAsia="en-US"/>
        </w:rPr>
        <w:t>://</w:t>
      </w:r>
      <w:proofErr w:type="spellStart"/>
      <w:r w:rsidR="00843B34" w:rsidRPr="00843B34">
        <w:rPr>
          <w:color w:val="000000"/>
          <w:sz w:val="28"/>
          <w:szCs w:val="22"/>
          <w:lang w:val="en-US" w:eastAsia="en-US"/>
        </w:rPr>
        <w:t>lkfisoko</w:t>
      </w:r>
      <w:proofErr w:type="spellEnd"/>
      <w:r w:rsidR="00843B34"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="00843B34" w:rsidRPr="00843B34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="00843B34" w:rsidRPr="00843B34">
        <w:rPr>
          <w:color w:val="000000"/>
          <w:sz w:val="28"/>
          <w:szCs w:val="22"/>
          <w:lang w:eastAsia="en-US"/>
        </w:rPr>
        <w:t>.</w:t>
      </w:r>
      <w:r w:rsidR="00843B34" w:rsidRPr="00843B34">
        <w:rPr>
          <w:color w:val="000000"/>
          <w:sz w:val="28"/>
          <w:szCs w:val="22"/>
          <w:lang w:val="en-US" w:eastAsia="en-US"/>
        </w:rPr>
        <w:t>gov</w:t>
      </w:r>
      <w:r w:rsidR="00843B34" w:rsidRPr="00843B34">
        <w:rPr>
          <w:color w:val="000000"/>
          <w:sz w:val="28"/>
          <w:szCs w:val="22"/>
          <w:lang w:eastAsia="en-US"/>
        </w:rPr>
        <w:t>.</w:t>
      </w:r>
      <w:proofErr w:type="spellStart"/>
      <w:r w:rsidR="00843B34" w:rsidRPr="00843B34">
        <w:rPr>
          <w:color w:val="000000"/>
          <w:sz w:val="28"/>
          <w:szCs w:val="22"/>
          <w:lang w:val="en-US" w:eastAsia="en-US"/>
        </w:rPr>
        <w:t>ru</w:t>
      </w:r>
      <w:proofErr w:type="spellEnd"/>
      <w:r w:rsidR="00843B34" w:rsidRPr="00843B34">
        <w:rPr>
          <w:color w:val="000000"/>
          <w:sz w:val="28"/>
          <w:szCs w:val="22"/>
          <w:lang w:eastAsia="en-US"/>
        </w:rPr>
        <w:t xml:space="preserve">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</w:t>
      </w:r>
      <w:r>
        <w:rPr>
          <w:color w:val="000000"/>
          <w:sz w:val="28"/>
          <w:szCs w:val="22"/>
          <w:lang w:eastAsia="en-US"/>
        </w:rPr>
        <w:t xml:space="preserve"> - </w:t>
      </w:r>
      <w:r w:rsidR="00843B34" w:rsidRPr="00843B34">
        <w:rPr>
          <w:color w:val="000000"/>
          <w:sz w:val="28"/>
          <w:szCs w:val="22"/>
          <w:lang w:eastAsia="en-US"/>
        </w:rPr>
        <w:t>графиком проведения ВПР.</w:t>
      </w:r>
    </w:p>
    <w:p w14:paraId="6C967958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Каждой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предоставляется два варианта работы (первый и второй), которые необходимо распечатать по количеству участников, заранее распределенных по вариантам. </w:t>
      </w:r>
    </w:p>
    <w:p w14:paraId="4FD50680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Варианты ВПР печатаются на всех участников с соблюдением условий конфиденциальности. </w:t>
      </w:r>
    </w:p>
    <w:p w14:paraId="1DD1DCF4" w14:textId="77777777" w:rsidR="00F47121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В 4 классах по предмету «Русский язык» формат печати — А4, печать чёрно-белая, односторонняя. </w:t>
      </w:r>
    </w:p>
    <w:p w14:paraId="0794FBD1" w14:textId="1D4BD22C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По всем предметам в 4-8 и 11 классах формат печати — А4, печать чёрно-белая, допускается печать на обеих сторонах листа. Не допускается печать двух страниц на одну сторону листа А4.</w:t>
      </w:r>
    </w:p>
    <w:p w14:paraId="798D2FFA" w14:textId="1D93CEC6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</w:t>
      </w:r>
      <w:r w:rsidRPr="00843B34">
        <w:rPr>
          <w:color w:val="000000"/>
          <w:sz w:val="28"/>
          <w:szCs w:val="22"/>
          <w:lang w:eastAsia="en-US"/>
        </w:rPr>
        <w:t>работы</w:t>
      </w:r>
      <w:r>
        <w:rPr>
          <w:color w:val="000000"/>
          <w:sz w:val="28"/>
          <w:szCs w:val="22"/>
          <w:lang w:eastAsia="en-US"/>
        </w:rPr>
        <w:t>. Архивы</w:t>
      </w:r>
      <w:r w:rsidR="00843B34" w:rsidRPr="00843B34">
        <w:rPr>
          <w:color w:val="000000"/>
          <w:sz w:val="28"/>
          <w:szCs w:val="22"/>
          <w:lang w:eastAsia="en-US"/>
        </w:rPr>
        <w:t xml:space="preserve"> с материалами проверочных работ хранятся в ФИС ОКО только</w:t>
      </w:r>
      <w:r>
        <w:rPr>
          <w:color w:val="000000"/>
          <w:sz w:val="28"/>
          <w:szCs w:val="22"/>
          <w:lang w:eastAsia="en-US"/>
        </w:rPr>
        <w:t xml:space="preserve"> </w:t>
      </w:r>
      <w:r w:rsidR="00843B34" w:rsidRPr="00843B34">
        <w:rPr>
          <w:color w:val="000000"/>
          <w:sz w:val="28"/>
          <w:szCs w:val="22"/>
          <w:lang w:eastAsia="en-US"/>
        </w:rPr>
        <w:t xml:space="preserve">в период проведения ВПР. Ответственному организатору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рекомендуется скачать архивы с материалами в ЛК ФИС ОКО в период доступа, указанный в таблице выше и хранить в течение времени, установленного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="00843B34" w:rsidRPr="00843B34">
        <w:rPr>
          <w:color w:val="000000"/>
          <w:sz w:val="28"/>
          <w:szCs w:val="22"/>
          <w:lang w:eastAsia="en-US"/>
        </w:rPr>
        <w:t xml:space="preserve"> самостоятельно. Предоставление федеральным организатором материалов ВПР по истечении периода проведения ВПР не предусмотрено.</w:t>
      </w:r>
    </w:p>
    <w:p w14:paraId="38768CB9" w14:textId="68CECA92" w:rsidR="00843B34" w:rsidRPr="00843B34" w:rsidRDefault="00F47121" w:rsidP="00F47121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 xml:space="preserve">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 xml:space="preserve"> не ранее чем за семь дней до дня проведения в ЛК ФИС ОКО, в соответствии с расписанием, полученным от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="00843B34" w:rsidRPr="00843B34">
        <w:rPr>
          <w:color w:val="000000"/>
          <w:sz w:val="28"/>
          <w:szCs w:val="22"/>
          <w:lang w:eastAsia="en-US"/>
        </w:rPr>
        <w:t>, согласно плану</w:t>
      </w:r>
      <w:r>
        <w:rPr>
          <w:color w:val="000000"/>
          <w:sz w:val="28"/>
          <w:szCs w:val="22"/>
          <w:lang w:eastAsia="en-US"/>
        </w:rPr>
        <w:t xml:space="preserve"> - </w:t>
      </w:r>
      <w:r w:rsidR="00843B34" w:rsidRPr="00843B34">
        <w:rPr>
          <w:color w:val="000000"/>
          <w:sz w:val="28"/>
          <w:szCs w:val="22"/>
          <w:lang w:eastAsia="en-US"/>
        </w:rPr>
        <w:t>графику проведения ВПР. Распределение предметов на основе случайного выбора осуществляет федеральный организатор.</w:t>
      </w:r>
    </w:p>
    <w:p w14:paraId="37015546" w14:textId="071A01BA" w:rsidR="00843B34" w:rsidRPr="00843B34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Собирает все работы с ответами участников по окончании проведения ВПР.</w:t>
      </w:r>
    </w:p>
    <w:p w14:paraId="49311D85" w14:textId="1375D2AA" w:rsidR="00843B34" w:rsidRPr="00843B34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Организует проверку работ участников экспертами с помощью критериев оценивания (период проверки работ определен в плане-графике проведения ВПР).И</w:t>
      </w:r>
    </w:p>
    <w:p w14:paraId="7C464EE7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</w:t>
      </w:r>
      <w:proofErr w:type="spellStart"/>
      <w:r w:rsidRPr="00843B34">
        <w:rPr>
          <w:color w:val="000000"/>
          <w:sz w:val="28"/>
          <w:szCs w:val="22"/>
          <w:lang w:eastAsia="en-US"/>
        </w:rPr>
        <w:t>провери</w:t>
      </w:r>
      <w:proofErr w:type="spellEnd"/>
      <w:r w:rsidRPr="00843B34">
        <w:rPr>
          <w:color w:val="000000"/>
          <w:sz w:val="28"/>
          <w:szCs w:val="22"/>
          <w:lang w:eastAsia="en-US"/>
        </w:rPr>
        <w:t>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14:paraId="304E0116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 электронных протоколов.</w:t>
      </w:r>
    </w:p>
    <w:p w14:paraId="3B8C6490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00 до получения результатов.</w:t>
      </w:r>
    </w:p>
    <w:p w14:paraId="13FAAB4D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</w:t>
      </w:r>
    </w:p>
    <w:p w14:paraId="128A6B4A" w14:textId="77777777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Предоставляет необходимую информацию для проведения в параллелях 5—8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</w:t>
      </w:r>
    </w:p>
    <w:p w14:paraId="63429FD7" w14:textId="0818CA9B" w:rsidR="00843B34" w:rsidRPr="00843B34" w:rsidRDefault="00843B34" w:rsidP="00843B34">
      <w:pPr>
        <w:widowControl/>
        <w:spacing w:after="5" w:line="228" w:lineRule="auto"/>
        <w:ind w:left="21" w:right="14" w:firstLine="703"/>
        <w:jc w:val="both"/>
        <w:rPr>
          <w:color w:val="000000"/>
          <w:sz w:val="28"/>
          <w:szCs w:val="22"/>
          <w:lang w:eastAsia="en-US"/>
        </w:rPr>
      </w:pPr>
      <w:r w:rsidRPr="00843B34">
        <w:rPr>
          <w:color w:val="000000"/>
          <w:sz w:val="28"/>
          <w:szCs w:val="22"/>
          <w:lang w:eastAsia="en-US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 координатора о возможных рисках нарушения сроков проверки и завершения проверки работ.</w:t>
      </w:r>
      <w:r w:rsidRPr="00843B34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D43D850" wp14:editId="5704E8D4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F085" w14:textId="665FBB37" w:rsidR="00843B34" w:rsidRDefault="00AE31D8" w:rsidP="00AE31D8">
      <w:pPr>
        <w:widowControl/>
        <w:tabs>
          <w:tab w:val="left" w:pos="851"/>
        </w:tabs>
        <w:spacing w:after="284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843B34" w:rsidRPr="00843B34">
        <w:rPr>
          <w:color w:val="000000"/>
          <w:sz w:val="28"/>
          <w:szCs w:val="22"/>
          <w:lang w:eastAsia="en-US"/>
        </w:rPr>
        <w:t>Заполняет форму сбора контекстных данных для проведения мониторинга качества подготовки обучающихся.</w:t>
      </w:r>
    </w:p>
    <w:p w14:paraId="1D6D2319" w14:textId="6801AC81" w:rsidR="00AE31D8" w:rsidRPr="00AE31D8" w:rsidRDefault="00AE31D8" w:rsidP="00AE31D8">
      <w:pPr>
        <w:widowControl/>
        <w:spacing w:after="225" w:line="265" w:lineRule="auto"/>
        <w:ind w:right="238" w:hanging="10"/>
        <w:jc w:val="center"/>
        <w:rPr>
          <w:b/>
          <w:bCs/>
          <w:color w:val="000000"/>
          <w:sz w:val="28"/>
          <w:szCs w:val="22"/>
          <w:lang w:eastAsia="en-US"/>
        </w:rPr>
      </w:pPr>
      <w:r w:rsidRPr="00AE31D8">
        <w:rPr>
          <w:b/>
          <w:bCs/>
          <w:color w:val="000000"/>
          <w:sz w:val="28"/>
          <w:szCs w:val="22"/>
          <w:lang w:eastAsia="en-US"/>
        </w:rPr>
        <w:lastRenderedPageBreak/>
        <w:t>7. Организатор в аудитории:</w:t>
      </w:r>
    </w:p>
    <w:p w14:paraId="7EE82DC0" w14:textId="22706DE9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230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E31D8">
        <w:rPr>
          <w:color w:val="000000"/>
          <w:sz w:val="28"/>
          <w:szCs w:val="22"/>
          <w:lang w:eastAsia="en-US"/>
        </w:rPr>
        <w:t xml:space="preserve"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 определяется по количеству аудиторий, в которых проводятся проверочные работы.</w:t>
      </w:r>
    </w:p>
    <w:p w14:paraId="2C301D61" w14:textId="63FA5034" w:rsidR="00AE31D8" w:rsidRPr="00AE31D8" w:rsidRDefault="00AE31D8" w:rsidP="00AE31D8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E31D8">
        <w:rPr>
          <w:color w:val="000000"/>
          <w:sz w:val="28"/>
          <w:szCs w:val="22"/>
          <w:lang w:eastAsia="en-US"/>
        </w:rPr>
        <w:t>При проведении ВПР в традиционной форме:</w:t>
      </w:r>
    </w:p>
    <w:p w14:paraId="4CE3EB2D" w14:textId="6CFA72C1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п</w:t>
      </w:r>
      <w:r w:rsidRPr="00AE31D8">
        <w:rPr>
          <w:color w:val="000000"/>
          <w:sz w:val="28"/>
          <w:szCs w:val="22"/>
          <w:lang w:eastAsia="en-US"/>
        </w:rPr>
        <w:t>олучает от ответственного организатора коды и варианты (первый и второй) проверочных работ. Если коды не выданы участникам заранее, раздает коды в соответствии со списком, полученным от ответственного организатора;</w:t>
      </w:r>
    </w:p>
    <w:p w14:paraId="5EC20E7D" w14:textId="0E392EA8" w:rsidR="00AE31D8" w:rsidRPr="00AE31D8" w:rsidRDefault="00AE31D8" w:rsidP="00AE31D8">
      <w:pPr>
        <w:widowControl/>
        <w:tabs>
          <w:tab w:val="left" w:pos="851"/>
        </w:tabs>
        <w:spacing w:after="2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черной), которые обычно используются обучающимися на уроках; </w:t>
      </w:r>
      <w:r w:rsidRPr="00AE31D8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655838EB" wp14:editId="46F37E4B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2B5E3" w14:textId="2DD02B70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14:paraId="43F8B58F" w14:textId="3E906414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14:paraId="3759FE99" w14:textId="28AC4399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14:paraId="5E72003B" w14:textId="77777777" w:rsid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5920" behindDoc="0" locked="0" layoutInCell="1" allowOverlap="0" wp14:anchorId="3BBA1E96" wp14:editId="342DF202">
            <wp:simplePos x="0" y="0"/>
            <wp:positionH relativeFrom="page">
              <wp:posOffset>708660</wp:posOffset>
            </wp:positionH>
            <wp:positionV relativeFrom="page">
              <wp:posOffset>7232650</wp:posOffset>
            </wp:positionV>
            <wp:extent cx="8890" cy="1841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 окончании проведения проверочной работы собирает работы участников и передает их ответственному организатору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. </w:t>
      </w:r>
    </w:p>
    <w:p w14:paraId="128910A5" w14:textId="4E7C5A6B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E31D8">
        <w:rPr>
          <w:color w:val="000000"/>
          <w:sz w:val="28"/>
          <w:szCs w:val="22"/>
          <w:lang w:eastAsia="en-US"/>
        </w:rPr>
        <w:t>При проведении ВПР в компьютерной форме:</w:t>
      </w:r>
    </w:p>
    <w:p w14:paraId="31B7233F" w14:textId="77777777" w:rsid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6944" behindDoc="0" locked="0" layoutInCell="1" allowOverlap="0" wp14:anchorId="6E343EC0" wp14:editId="4B944CFE">
            <wp:simplePos x="0" y="0"/>
            <wp:positionH relativeFrom="column">
              <wp:posOffset>5628005</wp:posOffset>
            </wp:positionH>
            <wp:positionV relativeFrom="paragraph">
              <wp:posOffset>360045</wp:posOffset>
            </wp:positionV>
            <wp:extent cx="13970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AE31D8">
        <w:rPr>
          <w:color w:val="000000"/>
          <w:sz w:val="28"/>
          <w:szCs w:val="22"/>
          <w:lang w:val="en-US" w:eastAsia="en-US"/>
        </w:rPr>
        <w:t>https</w:t>
      </w:r>
      <w:r w:rsidRPr="00AE31D8">
        <w:rPr>
          <w:color w:val="000000"/>
          <w:sz w:val="28"/>
          <w:szCs w:val="22"/>
          <w:lang w:eastAsia="en-US"/>
        </w:rPr>
        <w:t>://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edutest</w:t>
      </w:r>
      <w:proofErr w:type="spellEnd"/>
      <w:r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Pr="00AE31D8">
        <w:rPr>
          <w:color w:val="000000"/>
          <w:sz w:val="28"/>
          <w:szCs w:val="22"/>
          <w:lang w:eastAsia="en-US"/>
        </w:rPr>
        <w:t>.</w:t>
      </w:r>
      <w:r w:rsidRPr="00AE31D8">
        <w:rPr>
          <w:color w:val="000000"/>
          <w:sz w:val="28"/>
          <w:szCs w:val="22"/>
          <w:lang w:val="en-US" w:eastAsia="en-US"/>
        </w:rPr>
        <w:t>gov</w:t>
      </w:r>
      <w:r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Pr="00AE31D8">
        <w:rPr>
          <w:color w:val="000000"/>
          <w:sz w:val="28"/>
          <w:szCs w:val="22"/>
          <w:lang w:val="en-US" w:eastAsia="en-US"/>
        </w:rPr>
        <w:t>ru</w:t>
      </w:r>
      <w:proofErr w:type="spellEnd"/>
      <w:r w:rsidRPr="00AE31D8">
        <w:rPr>
          <w:color w:val="000000"/>
          <w:sz w:val="28"/>
          <w:szCs w:val="22"/>
          <w:lang w:eastAsia="en-US"/>
        </w:rPr>
        <w:t>/</w:t>
      </w:r>
      <w:r w:rsidRPr="00AE31D8">
        <w:rPr>
          <w:color w:val="000000"/>
          <w:sz w:val="28"/>
          <w:szCs w:val="22"/>
          <w:lang w:val="en-US" w:eastAsia="en-US"/>
        </w:rPr>
        <w:t>login</w:t>
      </w:r>
      <w:r w:rsidRPr="00AE31D8">
        <w:rPr>
          <w:color w:val="000000"/>
          <w:sz w:val="28"/>
          <w:szCs w:val="22"/>
          <w:lang w:eastAsia="en-US"/>
        </w:rPr>
        <w:t xml:space="preserve">; </w:t>
      </w:r>
      <w:r w:rsidRPr="00AE31D8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48C823D" wp14:editId="7E80DA13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9BF8" w14:textId="0748928C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 xml:space="preserve">получает от ответственного организатора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E31D8">
        <w:rPr>
          <w:color w:val="000000"/>
          <w:sz w:val="28"/>
          <w:szCs w:val="22"/>
          <w:lang w:eastAsia="en-US"/>
        </w:rPr>
        <w:t xml:space="preserve"> бумажные протоколы проведения;</w:t>
      </w:r>
    </w:p>
    <w:p w14:paraId="732C576D" w14:textId="3B9B7D07" w:rsidR="00AE31D8" w:rsidRPr="00AE31D8" w:rsidRDefault="00AE31D8" w:rsidP="00AE31D8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E31D8">
        <w:rPr>
          <w:color w:val="000000"/>
          <w:sz w:val="28"/>
          <w:szCs w:val="22"/>
          <w:lang w:eastAsia="en-US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пароля;</w:t>
      </w:r>
    </w:p>
    <w:p w14:paraId="0722E4BE" w14:textId="3EC56EA0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проводит инструктаж (не более 5 мин.) (текст размещен в инструктивных материалах);</w:t>
      </w:r>
    </w:p>
    <w:p w14:paraId="60ADEF1D" w14:textId="442D7BFA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14:paraId="0BBB1E2E" w14:textId="7D60FC70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="00AE31D8" w:rsidRPr="00AE31D8">
        <w:rPr>
          <w:color w:val="000000"/>
          <w:sz w:val="28"/>
          <w:szCs w:val="22"/>
          <w:lang w:eastAsia="en-US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ФИС ОКО (</w:t>
      </w:r>
      <w:r w:rsidR="00AE31D8" w:rsidRPr="00AE31D8">
        <w:rPr>
          <w:color w:val="000000"/>
          <w:sz w:val="28"/>
          <w:szCs w:val="22"/>
          <w:lang w:val="en-US" w:eastAsia="en-US"/>
        </w:rPr>
        <w:t>https</w:t>
      </w:r>
      <w:r w:rsidR="00AE31D8" w:rsidRPr="00AE31D8">
        <w:rPr>
          <w:color w:val="000000"/>
          <w:sz w:val="28"/>
          <w:szCs w:val="22"/>
          <w:lang w:eastAsia="en-US"/>
        </w:rPr>
        <w:t>://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lk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-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fisoko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.</w:t>
      </w:r>
      <w:r w:rsidR="00AE31D8" w:rsidRPr="00AE31D8">
        <w:rPr>
          <w:color w:val="000000"/>
          <w:sz w:val="28"/>
          <w:szCs w:val="22"/>
          <w:lang w:val="en-US" w:eastAsia="en-US"/>
        </w:rPr>
        <w:t>gov</w:t>
      </w:r>
      <w:r w:rsidR="00AE31D8" w:rsidRPr="00AE31D8">
        <w:rPr>
          <w:color w:val="000000"/>
          <w:sz w:val="28"/>
          <w:szCs w:val="22"/>
          <w:lang w:eastAsia="en-US"/>
        </w:rPr>
        <w:t>.</w:t>
      </w:r>
      <w:proofErr w:type="spellStart"/>
      <w:r w:rsidR="00AE31D8" w:rsidRPr="00AE31D8">
        <w:rPr>
          <w:color w:val="000000"/>
          <w:sz w:val="28"/>
          <w:szCs w:val="22"/>
          <w:lang w:val="en-US" w:eastAsia="en-US"/>
        </w:rPr>
        <w:t>ru</w:t>
      </w:r>
      <w:proofErr w:type="spellEnd"/>
      <w:r w:rsidR="00AE31D8" w:rsidRPr="00AE31D8">
        <w:rPr>
          <w:color w:val="000000"/>
          <w:sz w:val="28"/>
          <w:szCs w:val="22"/>
          <w:lang w:eastAsia="en-US"/>
        </w:rPr>
        <w:t>);</w:t>
      </w:r>
    </w:p>
    <w:p w14:paraId="24817ABE" w14:textId="3D9C2A05" w:rsidR="00AE31D8" w:rsidRPr="00AE31D8" w:rsidRDefault="00AC5684" w:rsidP="00AC5684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 </w:t>
      </w:r>
      <w:r w:rsidR="00AE31D8" w:rsidRPr="00AE31D8">
        <w:rPr>
          <w:color w:val="000000"/>
          <w:sz w:val="28"/>
          <w:szCs w:val="22"/>
          <w:lang w:eastAsia="en-US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</w:t>
      </w:r>
      <w:r>
        <w:rPr>
          <w:color w:val="000000"/>
          <w:sz w:val="28"/>
          <w:szCs w:val="22"/>
          <w:lang w:eastAsia="en-US"/>
        </w:rPr>
        <w:t xml:space="preserve"> </w:t>
      </w:r>
      <w:r w:rsidR="00AE31D8" w:rsidRPr="00AE31D8">
        <w:rPr>
          <w:color w:val="000000"/>
          <w:sz w:val="28"/>
          <w:szCs w:val="22"/>
          <w:lang w:eastAsia="en-US"/>
        </w:rPr>
        <w:t>в разделе «Аналитика»;</w:t>
      </w:r>
    </w:p>
    <w:p w14:paraId="164E8F10" w14:textId="4440AABB" w:rsidR="00AE31D8" w:rsidRPr="00AE31D8" w:rsidRDefault="00AC5684" w:rsidP="00AC5684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AE31D8" w:rsidRPr="00AE31D8">
        <w:rPr>
          <w:color w:val="000000"/>
          <w:sz w:val="28"/>
          <w:szCs w:val="22"/>
          <w:lang w:eastAsia="en-US"/>
        </w:rPr>
        <w:t>Организатору в аудитории запрещается пользоваться мобильным</w:t>
      </w:r>
    </w:p>
    <w:p w14:paraId="6123C935" w14:textId="77777777" w:rsidR="00AE31D8" w:rsidRPr="00AE31D8" w:rsidRDefault="00AE31D8" w:rsidP="00AE31D8">
      <w:pPr>
        <w:widowControl/>
        <w:spacing w:after="311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 w:rsidRPr="00AE31D8">
        <w:rPr>
          <w:color w:val="000000"/>
          <w:sz w:val="28"/>
          <w:szCs w:val="22"/>
          <w:lang w:eastAsia="en-US"/>
        </w:rPr>
        <w:lastRenderedPageBreak/>
        <w:t>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14:paraId="157040DE" w14:textId="2D02600A" w:rsidR="00AC5684" w:rsidRPr="00AC5684" w:rsidRDefault="003C42E9" w:rsidP="00AC5684">
      <w:pPr>
        <w:widowControl/>
        <w:spacing w:after="225" w:line="265" w:lineRule="auto"/>
        <w:ind w:hanging="10"/>
        <w:jc w:val="center"/>
        <w:rPr>
          <w:b/>
          <w:bCs/>
          <w:color w:val="000000"/>
          <w:sz w:val="28"/>
          <w:szCs w:val="22"/>
          <w:lang w:eastAsia="en-US"/>
        </w:rPr>
      </w:pPr>
      <w:r>
        <w:rPr>
          <w:b/>
          <w:bCs/>
          <w:color w:val="000000"/>
          <w:sz w:val="28"/>
          <w:szCs w:val="22"/>
          <w:lang w:eastAsia="en-US"/>
        </w:rPr>
        <w:t>8</w:t>
      </w:r>
      <w:r w:rsidR="00AC5684" w:rsidRPr="00AC5684">
        <w:rPr>
          <w:b/>
          <w:bCs/>
          <w:color w:val="000000"/>
          <w:sz w:val="28"/>
          <w:szCs w:val="22"/>
          <w:lang w:eastAsia="en-US"/>
        </w:rPr>
        <w:t>. Эксперт</w:t>
      </w:r>
    </w:p>
    <w:p w14:paraId="0E75440B" w14:textId="0A0F2E54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1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 xml:space="preserve">Список экспертов по проверке работ формирует </w:t>
      </w:r>
      <w:r>
        <w:rPr>
          <w:color w:val="000000"/>
          <w:sz w:val="28"/>
          <w:szCs w:val="22"/>
          <w:lang w:eastAsia="en-US"/>
        </w:rPr>
        <w:t>образовательная организация</w:t>
      </w:r>
      <w:r w:rsidRPr="00AC5684">
        <w:rPr>
          <w:color w:val="000000"/>
          <w:sz w:val="28"/>
          <w:szCs w:val="22"/>
          <w:lang w:eastAsia="en-US"/>
        </w:rPr>
        <w:t xml:space="preserve"> из числа педагогических работников, работающих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C5684">
        <w:rPr>
          <w:color w:val="000000"/>
          <w:sz w:val="28"/>
          <w:szCs w:val="22"/>
          <w:lang w:eastAsia="en-US"/>
        </w:rPr>
        <w:t xml:space="preserve"> и обладающих навыками оцени</w:t>
      </w:r>
      <w:r>
        <w:rPr>
          <w:color w:val="000000"/>
          <w:sz w:val="28"/>
          <w:szCs w:val="22"/>
          <w:lang w:eastAsia="en-US"/>
        </w:rPr>
        <w:t>вания</w:t>
      </w:r>
      <w:r w:rsidRPr="00AC5684">
        <w:rPr>
          <w:color w:val="000000"/>
          <w:sz w:val="28"/>
          <w:szCs w:val="22"/>
          <w:lang w:eastAsia="en-US"/>
        </w:rPr>
        <w:t xml:space="preserve"> образовательных достижений обучающихся.</w:t>
      </w:r>
    </w:p>
    <w:p w14:paraId="43C000BC" w14:textId="2294923B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 xml:space="preserve">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AC5684">
        <w:rPr>
          <w:color w:val="000000"/>
          <w:sz w:val="28"/>
          <w:szCs w:val="22"/>
          <w:lang w:eastAsia="en-US"/>
        </w:rPr>
        <w:t>, в которой проводятся проверочные работы с контролем объективности результатов.</w:t>
      </w:r>
    </w:p>
    <w:p w14:paraId="37E9029D" w14:textId="5337B911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2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>Опыт преподавания соответствующего предмета у независимых экспертов, участвующих в проверке работ с контролем объективности результатов, должен составлять не менее трех лет. Независимые эксперты определяются ОИВ.</w:t>
      </w:r>
    </w:p>
    <w:p w14:paraId="01162478" w14:textId="1329A83C" w:rsidR="00AC5684" w:rsidRPr="00AC5684" w:rsidRDefault="00AC5684" w:rsidP="00AC5684">
      <w:pPr>
        <w:widowControl/>
        <w:tabs>
          <w:tab w:val="left" w:pos="851"/>
        </w:tabs>
        <w:spacing w:after="36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>Эксперт:</w:t>
      </w:r>
    </w:p>
    <w:p w14:paraId="4981C47E" w14:textId="1E721D78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C5684">
        <w:rPr>
          <w:color w:val="000000"/>
          <w:sz w:val="28"/>
          <w:szCs w:val="22"/>
          <w:lang w:eastAsia="en-US"/>
        </w:rPr>
        <w:t>оценивает работы в соответствии с полученными критериями оценивания;</w:t>
      </w:r>
    </w:p>
    <w:p w14:paraId="125BF8C2" w14:textId="31832991" w:rsidR="00AC5684" w:rsidRPr="00AC5684" w:rsidRDefault="00AC5684" w:rsidP="00AC5684">
      <w:pPr>
        <w:widowControl/>
        <w:spacing w:after="28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</w:t>
      </w:r>
      <w:r w:rsidRPr="00AC5684">
        <w:rPr>
          <w:color w:val="000000"/>
          <w:sz w:val="28"/>
          <w:szCs w:val="22"/>
          <w:lang w:eastAsia="en-US"/>
        </w:rPr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14:paraId="15B6366B" w14:textId="77777777" w:rsidR="00AC5684" w:rsidRDefault="00AC5684" w:rsidP="00AC5684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-  е</w:t>
      </w:r>
      <w:r w:rsidRPr="00AC5684">
        <w:rPr>
          <w:color w:val="000000"/>
          <w:sz w:val="28"/>
          <w:szCs w:val="22"/>
          <w:lang w:eastAsia="en-US"/>
        </w:rPr>
        <w:t>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14:paraId="6D62E764" w14:textId="70F2FAEF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</w:t>
      </w:r>
      <w:r w:rsidRPr="00AC5684">
        <w:rPr>
          <w:color w:val="000000"/>
          <w:sz w:val="28"/>
          <w:szCs w:val="22"/>
          <w:lang w:eastAsia="en-US"/>
        </w:rPr>
        <w:t xml:space="preserve"> </w:t>
      </w:r>
      <w:r>
        <w:rPr>
          <w:noProof/>
          <w:color w:val="000000"/>
          <w:sz w:val="28"/>
          <w:szCs w:val="22"/>
          <w:lang w:eastAsia="en-US"/>
        </w:rPr>
        <w:t xml:space="preserve">    -</w:t>
      </w:r>
      <w:r w:rsidRPr="00AC5684">
        <w:rPr>
          <w:color w:val="000000"/>
          <w:sz w:val="28"/>
          <w:szCs w:val="22"/>
          <w:lang w:eastAsia="en-US"/>
        </w:rPr>
        <w:t xml:space="preserve"> если ка</w:t>
      </w:r>
      <w:r>
        <w:rPr>
          <w:color w:val="000000"/>
          <w:sz w:val="28"/>
          <w:szCs w:val="22"/>
          <w:lang w:eastAsia="en-US"/>
        </w:rPr>
        <w:t xml:space="preserve">кие </w:t>
      </w:r>
      <w:r w:rsidRPr="00AC5684">
        <w:rPr>
          <w:color w:val="000000"/>
          <w:sz w:val="28"/>
          <w:szCs w:val="22"/>
          <w:lang w:eastAsia="en-US"/>
        </w:rPr>
        <w:t>-</w:t>
      </w:r>
      <w:r>
        <w:rPr>
          <w:color w:val="000000"/>
          <w:sz w:val="28"/>
          <w:szCs w:val="22"/>
          <w:lang w:eastAsia="en-US"/>
        </w:rPr>
        <w:t xml:space="preserve"> </w:t>
      </w:r>
      <w:r w:rsidRPr="00AC5684">
        <w:rPr>
          <w:color w:val="000000"/>
          <w:sz w:val="28"/>
          <w:szCs w:val="22"/>
          <w:lang w:eastAsia="en-US"/>
        </w:rPr>
        <w:t>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14:paraId="0653DB05" w14:textId="1EF9E548" w:rsidR="00AC5684" w:rsidRPr="00AC5684" w:rsidRDefault="00AC5684" w:rsidP="00AC5684">
      <w:pPr>
        <w:widowControl/>
        <w:tabs>
          <w:tab w:val="left" w:pos="851"/>
        </w:tabs>
        <w:spacing w:after="5" w:line="228" w:lineRule="auto"/>
        <w:ind w:right="23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AC5684">
        <w:rPr>
          <w:color w:val="000000"/>
          <w:sz w:val="28"/>
          <w:szCs w:val="22"/>
          <w:lang w:eastAsia="en-US"/>
        </w:rPr>
        <w:t>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</w:t>
      </w:r>
    </w:p>
    <w:p w14:paraId="4AF5B3A1" w14:textId="21F00627" w:rsidR="003C42E9" w:rsidRDefault="00AC5684" w:rsidP="003C42E9">
      <w:pPr>
        <w:jc w:val="both"/>
        <w:rPr>
          <w:rStyle w:val="af4"/>
          <w:i w:val="0"/>
          <w:iCs w:val="0"/>
          <w:sz w:val="28"/>
          <w:szCs w:val="28"/>
        </w:rPr>
      </w:pPr>
      <w:r w:rsidRPr="003C42E9">
        <w:rPr>
          <w:rStyle w:val="af4"/>
          <w:i w:val="0"/>
          <w:iCs w:val="0"/>
          <w:sz w:val="28"/>
          <w:szCs w:val="28"/>
        </w:rPr>
        <w:t xml:space="preserve">            В случае принятия решения </w:t>
      </w:r>
      <w:r w:rsidR="003C42E9" w:rsidRPr="003C42E9">
        <w:rPr>
          <w:rStyle w:val="af4"/>
          <w:i w:val="0"/>
          <w:iCs w:val="0"/>
          <w:sz w:val="28"/>
          <w:szCs w:val="28"/>
        </w:rPr>
        <w:t>образовательно организацией</w:t>
      </w:r>
      <w:r w:rsidRPr="003C42E9">
        <w:rPr>
          <w:rStyle w:val="af4"/>
          <w:i w:val="0"/>
          <w:iCs w:val="0"/>
          <w:sz w:val="28"/>
          <w:szCs w:val="28"/>
        </w:rPr>
        <w:t xml:space="preserve">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Проверку заданий необходимо завершить в сроки, указанные в плане</w:t>
      </w:r>
      <w:r w:rsidR="003C42E9" w:rsidRPr="003C42E9">
        <w:rPr>
          <w:rStyle w:val="af4"/>
          <w:i w:val="0"/>
          <w:iCs w:val="0"/>
          <w:sz w:val="28"/>
          <w:szCs w:val="28"/>
        </w:rPr>
        <w:t xml:space="preserve"> </w:t>
      </w:r>
      <w:r w:rsidRPr="003C42E9">
        <w:rPr>
          <w:rStyle w:val="af4"/>
          <w:i w:val="0"/>
          <w:iCs w:val="0"/>
          <w:sz w:val="28"/>
          <w:szCs w:val="28"/>
        </w:rPr>
        <w:t>-</w:t>
      </w:r>
      <w:r w:rsidR="003C42E9" w:rsidRPr="003C42E9">
        <w:rPr>
          <w:rStyle w:val="af4"/>
          <w:i w:val="0"/>
          <w:iCs w:val="0"/>
          <w:sz w:val="28"/>
          <w:szCs w:val="28"/>
        </w:rPr>
        <w:t xml:space="preserve"> </w:t>
      </w:r>
      <w:r w:rsidRPr="003C42E9">
        <w:rPr>
          <w:rStyle w:val="af4"/>
          <w:i w:val="0"/>
          <w:iCs w:val="0"/>
          <w:sz w:val="28"/>
          <w:szCs w:val="28"/>
        </w:rPr>
        <w:t>графике проведения ВПР. Если по каким-то причинам эксперт не укладывается в указанные сроки, он должен своевременно сообщить об этом ответ</w:t>
      </w:r>
      <w:r w:rsidR="003C42E9">
        <w:rPr>
          <w:rStyle w:val="af4"/>
          <w:i w:val="0"/>
          <w:iCs w:val="0"/>
          <w:sz w:val="28"/>
          <w:szCs w:val="28"/>
        </w:rPr>
        <w:t>ственному организатору.</w:t>
      </w:r>
    </w:p>
    <w:p w14:paraId="1028CD5A" w14:textId="77777777" w:rsidR="001A4BBB" w:rsidRDefault="001A4BBB" w:rsidP="003C42E9">
      <w:pPr>
        <w:jc w:val="both"/>
        <w:rPr>
          <w:rStyle w:val="af4"/>
          <w:i w:val="0"/>
          <w:iCs w:val="0"/>
          <w:sz w:val="28"/>
          <w:szCs w:val="28"/>
        </w:rPr>
      </w:pPr>
    </w:p>
    <w:p w14:paraId="2D329D48" w14:textId="267A01E1" w:rsidR="003C42E9" w:rsidRPr="003C42E9" w:rsidRDefault="003C42E9" w:rsidP="003C42E9">
      <w:pPr>
        <w:spacing w:after="321" w:line="265" w:lineRule="auto"/>
        <w:ind w:right="209" w:hanging="10"/>
        <w:jc w:val="center"/>
        <w:rPr>
          <w:b/>
          <w:bCs/>
          <w:color w:val="000000"/>
          <w:sz w:val="28"/>
          <w:szCs w:val="22"/>
          <w:lang w:eastAsia="en-US"/>
        </w:rPr>
      </w:pPr>
      <w:r w:rsidRPr="001A4BBB">
        <w:rPr>
          <w:b/>
          <w:bCs/>
          <w:color w:val="000000"/>
          <w:sz w:val="28"/>
          <w:szCs w:val="22"/>
          <w:lang w:eastAsia="en-US"/>
        </w:rPr>
        <w:t>9</w:t>
      </w:r>
      <w:r w:rsidRPr="003C42E9">
        <w:rPr>
          <w:color w:val="000000"/>
          <w:sz w:val="28"/>
          <w:szCs w:val="22"/>
          <w:lang w:eastAsia="en-US"/>
        </w:rPr>
        <w:t xml:space="preserve">. </w:t>
      </w:r>
      <w:r w:rsidRPr="003C42E9">
        <w:rPr>
          <w:b/>
          <w:bCs/>
          <w:color w:val="000000"/>
          <w:sz w:val="28"/>
          <w:szCs w:val="22"/>
          <w:lang w:eastAsia="en-US"/>
        </w:rPr>
        <w:t>Независимый наблюдатель (при проведении проверочных работ с контролем объективности результатов)</w:t>
      </w:r>
    </w:p>
    <w:p w14:paraId="09C8A3A2" w14:textId="20994580" w:rsidR="003C42E9" w:rsidRPr="003C42E9" w:rsidRDefault="003C42E9" w:rsidP="003C42E9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3C42E9">
        <w:rPr>
          <w:color w:val="000000"/>
          <w:sz w:val="28"/>
          <w:szCs w:val="22"/>
          <w:lang w:eastAsia="en-US"/>
        </w:rPr>
        <w:t xml:space="preserve">Независимым наблюдателем может быть специалист Министерства образования и науки Алтайского края, курирующий вопросы федерального государственного контроля качества образования (ФГККО) в Алтайском крае; специалист Министерства образования и науки Алтайского края, курирующий вопросы оценки качества образования. Могут быть привлечены специалисты муниципальных органов управления образованием, КАУ ДПО «Алтайский институт развития образования имени А.М. Топорова», КАУ </w:t>
      </w:r>
      <w:r w:rsidRPr="003C42E9">
        <w:rPr>
          <w:color w:val="000000"/>
          <w:sz w:val="28"/>
          <w:szCs w:val="22"/>
          <w:lang w:eastAsia="en-US"/>
        </w:rPr>
        <w:lastRenderedPageBreak/>
        <w:t xml:space="preserve">ДПО «Алтайский институт цифровых технологий и </w:t>
      </w:r>
      <w:r>
        <w:rPr>
          <w:color w:val="000000"/>
          <w:sz w:val="28"/>
          <w:szCs w:val="22"/>
          <w:lang w:eastAsia="en-US"/>
        </w:rPr>
        <w:t xml:space="preserve">оценки </w:t>
      </w:r>
      <w:r w:rsidRPr="003C42E9">
        <w:rPr>
          <w:color w:val="000000"/>
          <w:sz w:val="28"/>
          <w:szCs w:val="22"/>
          <w:lang w:eastAsia="en-US"/>
        </w:rPr>
        <w:t>качества образования имени О</w:t>
      </w:r>
      <w:r>
        <w:rPr>
          <w:color w:val="000000"/>
          <w:sz w:val="28"/>
          <w:szCs w:val="22"/>
          <w:lang w:eastAsia="en-US"/>
        </w:rPr>
        <w:t xml:space="preserve">. </w:t>
      </w:r>
      <w:r w:rsidRPr="003C42E9">
        <w:rPr>
          <w:color w:val="000000"/>
          <w:sz w:val="28"/>
          <w:szCs w:val="22"/>
          <w:lang w:eastAsia="en-US"/>
        </w:rPr>
        <w:t xml:space="preserve">Р. Львова», курирующие вопросы оценки качества общего образования, заместители директоров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3C42E9">
        <w:rPr>
          <w:color w:val="000000"/>
          <w:sz w:val="28"/>
          <w:szCs w:val="22"/>
          <w:lang w:eastAsia="en-US"/>
        </w:rPr>
        <w:t xml:space="preserve">, не работающие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3C42E9">
        <w:rPr>
          <w:color w:val="000000"/>
          <w:sz w:val="28"/>
          <w:szCs w:val="22"/>
          <w:lang w:eastAsia="en-US"/>
        </w:rPr>
        <w:t>, в которой проводятся проверочные работы с контролем объективности результатов. Независимые наблюдатели определяются Министерством образования и науки Алтайского края.</w:t>
      </w:r>
    </w:p>
    <w:p w14:paraId="713A3479" w14:textId="23994123" w:rsidR="003C42E9" w:rsidRPr="003C42E9" w:rsidRDefault="003C42E9" w:rsidP="003C42E9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3C42E9">
        <w:rPr>
          <w:color w:val="000000"/>
          <w:sz w:val="28"/>
          <w:szCs w:val="22"/>
          <w:lang w:eastAsia="en-US"/>
        </w:rPr>
        <w:t>При проведении ВПР с контролем объективности результатов по учебным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предметам «Русский язык», «Математика» в 4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-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6 классах и единой проверочной работы по социально-гуманитарным предметам в 11 классах ОИВ должен обеспечить присутствие независимых наблюдателей (по одному на каждую аудиторию).</w:t>
      </w:r>
    </w:p>
    <w:p w14:paraId="60FBEFC1" w14:textId="04F01E3E" w:rsidR="003C42E9" w:rsidRPr="003C42E9" w:rsidRDefault="003C42E9" w:rsidP="003C42E9">
      <w:pPr>
        <w:widowControl/>
        <w:tabs>
          <w:tab w:val="left" w:pos="851"/>
        </w:tabs>
        <w:spacing w:line="259" w:lineRule="auto"/>
        <w:ind w:right="238" w:hanging="10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3C42E9">
        <w:rPr>
          <w:color w:val="000000"/>
          <w:sz w:val="28"/>
          <w:szCs w:val="22"/>
          <w:lang w:eastAsia="en-US"/>
        </w:rPr>
        <w:t>Независимый наблюдатель обеспечивает контроль объективности</w:t>
      </w:r>
    </w:p>
    <w:p w14:paraId="3C29AB3C" w14:textId="0AC4D850" w:rsidR="003C42E9" w:rsidRPr="003C42E9" w:rsidRDefault="003C42E9" w:rsidP="003C42E9">
      <w:pPr>
        <w:widowControl/>
        <w:spacing w:after="5" w:line="228" w:lineRule="auto"/>
        <w:ind w:left="21" w:right="14"/>
        <w:jc w:val="both"/>
        <w:rPr>
          <w:color w:val="000000"/>
          <w:sz w:val="28"/>
          <w:szCs w:val="22"/>
          <w:lang w:eastAsia="en-US"/>
        </w:rPr>
      </w:pPr>
      <w:r w:rsidRPr="003C42E9">
        <w:rPr>
          <w:color w:val="000000"/>
          <w:sz w:val="28"/>
          <w:szCs w:val="22"/>
          <w:lang w:eastAsia="en-US"/>
        </w:rPr>
        <w:t>проведения ВПР путем присутствия в аудитории, в которой проводится проверочная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3C42E9">
        <w:rPr>
          <w:color w:val="000000"/>
          <w:sz w:val="28"/>
          <w:szCs w:val="22"/>
          <w:lang w:eastAsia="en-US"/>
        </w:rPr>
        <w:t>работа с контролем объективности результатов.</w:t>
      </w:r>
    </w:p>
    <w:p w14:paraId="259AFAC2" w14:textId="5C0AB5DF" w:rsidR="003C42E9" w:rsidRPr="003C42E9" w:rsidRDefault="001A4BBB" w:rsidP="001A4BBB">
      <w:pPr>
        <w:widowControl/>
        <w:tabs>
          <w:tab w:val="left" w:pos="851"/>
        </w:tabs>
        <w:spacing w:after="266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</w:t>
      </w:r>
      <w:r w:rsidR="003C42E9" w:rsidRPr="003C42E9">
        <w:rPr>
          <w:color w:val="000000"/>
          <w:sz w:val="28"/>
          <w:szCs w:val="22"/>
          <w:lang w:eastAsia="en-US"/>
        </w:rPr>
        <w:t>Независимый наблюдатель следит за соблюдением процедуры проведения ВПР в аудитории.</w:t>
      </w:r>
    </w:p>
    <w:p w14:paraId="1B2C10B9" w14:textId="6D9C815F" w:rsidR="001A4BBB" w:rsidRPr="001A4BBB" w:rsidRDefault="001A4BBB" w:rsidP="001A4BBB">
      <w:pPr>
        <w:widowControl/>
        <w:spacing w:after="311" w:line="228" w:lineRule="auto"/>
        <w:ind w:right="263"/>
        <w:jc w:val="center"/>
        <w:rPr>
          <w:b/>
          <w:bCs/>
          <w:color w:val="000000"/>
          <w:sz w:val="28"/>
          <w:szCs w:val="22"/>
          <w:lang w:eastAsia="en-US"/>
        </w:rPr>
      </w:pPr>
      <w:r w:rsidRPr="001A4BBB">
        <w:rPr>
          <w:b/>
          <w:bCs/>
          <w:color w:val="000000"/>
          <w:sz w:val="28"/>
          <w:szCs w:val="22"/>
          <w:lang w:eastAsia="en-US"/>
        </w:rPr>
        <w:t xml:space="preserve">10. Консультирование </w:t>
      </w:r>
      <w:r>
        <w:rPr>
          <w:b/>
          <w:bCs/>
          <w:color w:val="000000"/>
          <w:sz w:val="28"/>
          <w:szCs w:val="22"/>
          <w:lang w:eastAsia="en-US"/>
        </w:rPr>
        <w:t>муниципальных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 координаторов, организаторов ВПР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 xml:space="preserve">в </w:t>
      </w:r>
      <w:r>
        <w:rPr>
          <w:b/>
          <w:bCs/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b/>
          <w:bCs/>
          <w:color w:val="000000"/>
          <w:sz w:val="28"/>
          <w:szCs w:val="22"/>
          <w:lang w:eastAsia="en-US"/>
        </w:rPr>
        <w:t>, экспертов и других специалистов, участвующих в организации, проведении</w:t>
      </w:r>
      <w:r>
        <w:rPr>
          <w:b/>
          <w:bCs/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eastAsia="en-US"/>
        </w:rPr>
        <w:t>и проверке ВПР</w:t>
      </w:r>
    </w:p>
    <w:p w14:paraId="048A4A53" w14:textId="7F613C94" w:rsidR="001A4BBB" w:rsidRPr="001A4BBB" w:rsidRDefault="001A4BBB" w:rsidP="001A4BBB">
      <w:pPr>
        <w:widowControl/>
        <w:tabs>
          <w:tab w:val="left" w:pos="851"/>
        </w:tabs>
        <w:spacing w:after="5" w:line="228" w:lineRule="auto"/>
        <w:ind w:left="21" w:right="238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 xml:space="preserve">Консультирование муниципальных координаторов, организаторов ВПР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 xml:space="preserve"> по вопросам порядка проведения и мониторинга хода проведения ВПР на уровне муниципалитета осуществляется посредством предоставления доступа к инструктивным материалам, размещённым в ФИС ОКО, а также посредством предоставления доступа к разделу «Форум технической поддержки ВПР» в ФИС ОКО (</w:t>
      </w:r>
      <w:r w:rsidRPr="001A4BBB">
        <w:rPr>
          <w:color w:val="000000"/>
          <w:sz w:val="28"/>
          <w:szCs w:val="22"/>
          <w:lang w:val="en-US" w:eastAsia="en-US"/>
        </w:rPr>
        <w:t>https</w:t>
      </w:r>
      <w:r w:rsidRPr="001A4BBB">
        <w:rPr>
          <w:color w:val="000000"/>
          <w:sz w:val="28"/>
          <w:szCs w:val="22"/>
          <w:lang w:eastAsia="en-US"/>
        </w:rPr>
        <w:t>:/[</w:t>
      </w:r>
      <w:r w:rsidRPr="001A4BBB">
        <w:rPr>
          <w:color w:val="000000"/>
          <w:sz w:val="28"/>
          <w:szCs w:val="22"/>
          <w:lang w:val="en-US" w:eastAsia="en-US"/>
        </w:rPr>
        <w:t>help</w:t>
      </w:r>
      <w:r w:rsidRPr="001A4BBB">
        <w:rPr>
          <w:color w:val="000000"/>
          <w:sz w:val="28"/>
          <w:szCs w:val="22"/>
          <w:lang w:eastAsia="en-US"/>
        </w:rPr>
        <w:t>-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fisoko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obrnadzor</w:t>
      </w:r>
      <w:proofErr w:type="spellEnd"/>
      <w:r w:rsidRPr="001A4BBB">
        <w:rPr>
          <w:color w:val="000000"/>
          <w:sz w:val="28"/>
          <w:szCs w:val="22"/>
          <w:lang w:eastAsia="en-US"/>
        </w:rPr>
        <w:t>.</w:t>
      </w:r>
      <w:r w:rsidRPr="001A4BBB">
        <w:rPr>
          <w:color w:val="000000"/>
          <w:sz w:val="28"/>
          <w:szCs w:val="22"/>
          <w:lang w:val="en-US" w:eastAsia="en-US"/>
        </w:rPr>
        <w:t>gov</w:t>
      </w:r>
      <w:r w:rsidRPr="001A4BBB">
        <w:rPr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color w:val="000000"/>
          <w:sz w:val="28"/>
          <w:szCs w:val="22"/>
          <w:lang w:val="en-US" w:eastAsia="en-US"/>
        </w:rPr>
        <w:t>rWvpr</w:t>
      </w:r>
      <w:proofErr w:type="spellEnd"/>
      <w:r w:rsidRPr="001A4BBB">
        <w:rPr>
          <w:color w:val="000000"/>
          <w:sz w:val="28"/>
          <w:szCs w:val="22"/>
          <w:lang w:eastAsia="en-US"/>
        </w:rPr>
        <w:t>/</w:t>
      </w:r>
      <w:r w:rsidRPr="001A4BBB">
        <w:rPr>
          <w:color w:val="000000"/>
          <w:sz w:val="28"/>
          <w:szCs w:val="22"/>
          <w:lang w:val="en-US" w:eastAsia="en-US"/>
        </w:rPr>
        <w:t>rt</w:t>
      </w:r>
      <w:r w:rsidRPr="001A4BBB">
        <w:rPr>
          <w:color w:val="000000"/>
          <w:sz w:val="28"/>
          <w:szCs w:val="22"/>
          <w:lang w:eastAsia="en-US"/>
        </w:rPr>
        <w:t>1.</w:t>
      </w:r>
      <w:r w:rsidRPr="001A4BBB">
        <w:rPr>
          <w:color w:val="000000"/>
          <w:sz w:val="28"/>
          <w:szCs w:val="22"/>
          <w:lang w:val="en-US" w:eastAsia="en-US"/>
        </w:rPr>
        <w:t>php</w:t>
      </w:r>
      <w:r w:rsidRPr="001A4BBB">
        <w:rPr>
          <w:color w:val="000000"/>
          <w:sz w:val="28"/>
          <w:szCs w:val="22"/>
          <w:lang w:eastAsia="en-US"/>
        </w:rPr>
        <w:t>),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где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 xml:space="preserve">каждый </w:t>
      </w:r>
      <w:r>
        <w:rPr>
          <w:color w:val="000000"/>
          <w:sz w:val="28"/>
          <w:szCs w:val="22"/>
          <w:lang w:eastAsia="en-US"/>
        </w:rPr>
        <w:t>м</w:t>
      </w:r>
      <w:r w:rsidRPr="001A4BBB">
        <w:rPr>
          <w:color w:val="000000"/>
          <w:sz w:val="28"/>
          <w:szCs w:val="22"/>
          <w:lang w:eastAsia="en-US"/>
        </w:rPr>
        <w:t xml:space="preserve">униципальный координатор, организатор в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 xml:space="preserve"> может задать вопрос и получить ответ.</w:t>
      </w:r>
    </w:p>
    <w:p w14:paraId="4851FFB5" w14:textId="1546AB53" w:rsidR="001A4BBB" w:rsidRPr="001A4BBB" w:rsidRDefault="001A4BBB" w:rsidP="001A4BBB">
      <w:pPr>
        <w:widowControl/>
        <w:tabs>
          <w:tab w:val="left" w:pos="851"/>
        </w:tabs>
        <w:spacing w:after="5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>Консультирование экспертов по вопросам проверки и оценивания ответов участников осуществляется посредством предоставления доступа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к инструктивным материалам, размещённым в ФИС ОКО, а также посредством предоставления доступа к разделу «Форум для экспертов ВПР» в ФИС ОКО, где каждый эксперт может задать вопрос федеральному организатору и получить ответ.</w:t>
      </w:r>
    </w:p>
    <w:p w14:paraId="0CCBAD61" w14:textId="72DA18C4" w:rsidR="001A4BBB" w:rsidRPr="001A4BBB" w:rsidRDefault="001A4BBB" w:rsidP="001A4BBB">
      <w:pPr>
        <w:widowControl/>
        <w:tabs>
          <w:tab w:val="left" w:pos="851"/>
        </w:tabs>
        <w:spacing w:after="270" w:line="228" w:lineRule="auto"/>
        <w:ind w:left="21" w:right="238" w:hanging="21"/>
        <w:jc w:val="both"/>
        <w:rPr>
          <w:b/>
          <w:bCs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Муниципальные </w:t>
      </w:r>
      <w:r w:rsidRPr="001A4BBB">
        <w:rPr>
          <w:color w:val="000000"/>
          <w:sz w:val="28"/>
          <w:szCs w:val="22"/>
          <w:lang w:eastAsia="en-US"/>
        </w:rPr>
        <w:t xml:space="preserve">координаторы, ответственные организаторы </w:t>
      </w:r>
      <w:r>
        <w:rPr>
          <w:color w:val="000000"/>
          <w:sz w:val="28"/>
          <w:szCs w:val="22"/>
          <w:lang w:eastAsia="en-US"/>
        </w:rPr>
        <w:t>образовательных организаций</w:t>
      </w:r>
      <w:r w:rsidRPr="001A4BBB">
        <w:rPr>
          <w:color w:val="000000"/>
          <w:sz w:val="28"/>
          <w:szCs w:val="22"/>
          <w:lang w:eastAsia="en-US"/>
        </w:rPr>
        <w:t xml:space="preserve"> и другие специалисты могут направлять вопросы по организации, проведению и проверке ВПР на адрес электронной почты технической поддержки </w:t>
      </w:r>
      <w:proofErr w:type="spellStart"/>
      <w:r w:rsidRPr="001A4BBB">
        <w:rPr>
          <w:b/>
          <w:bCs/>
          <w:color w:val="000000"/>
          <w:sz w:val="28"/>
          <w:szCs w:val="22"/>
          <w:lang w:val="en-US" w:eastAsia="en-US"/>
        </w:rPr>
        <w:t>vprhelp</w:t>
      </w:r>
      <w:proofErr w:type="spellEnd"/>
      <w:r w:rsidRPr="001A4BBB">
        <w:rPr>
          <w:b/>
          <w:bCs/>
          <w:color w:val="000000"/>
          <w:sz w:val="28"/>
          <w:szCs w:val="22"/>
          <w:lang w:eastAsia="en-US"/>
        </w:rPr>
        <w:t>@</w:t>
      </w:r>
      <w:proofErr w:type="spellStart"/>
      <w:r w:rsidRPr="001A4BBB">
        <w:rPr>
          <w:b/>
          <w:bCs/>
          <w:color w:val="000000"/>
          <w:sz w:val="28"/>
          <w:szCs w:val="22"/>
          <w:lang w:val="en-US" w:eastAsia="en-US"/>
        </w:rPr>
        <w:t>fioco</w:t>
      </w:r>
      <w:proofErr w:type="spellEnd"/>
      <w:r w:rsidRPr="001A4BBB">
        <w:rPr>
          <w:b/>
          <w:bCs/>
          <w:color w:val="000000"/>
          <w:sz w:val="28"/>
          <w:szCs w:val="22"/>
          <w:lang w:eastAsia="en-US"/>
        </w:rPr>
        <w:t>.</w:t>
      </w:r>
      <w:proofErr w:type="spellStart"/>
      <w:r w:rsidRPr="001A4BBB">
        <w:rPr>
          <w:b/>
          <w:bCs/>
          <w:color w:val="000000"/>
          <w:sz w:val="28"/>
          <w:szCs w:val="22"/>
          <w:lang w:val="en-US" w:eastAsia="en-US"/>
        </w:rPr>
        <w:t>ru</w:t>
      </w:r>
      <w:proofErr w:type="spellEnd"/>
      <w:r w:rsidRPr="001A4BBB">
        <w:rPr>
          <w:b/>
          <w:bCs/>
          <w:color w:val="000000"/>
          <w:sz w:val="28"/>
          <w:szCs w:val="22"/>
          <w:lang w:eastAsia="en-US"/>
        </w:rPr>
        <w:t>.</w:t>
      </w:r>
    </w:p>
    <w:p w14:paraId="02784A8B" w14:textId="44D87477" w:rsidR="001A4BBB" w:rsidRPr="001A4BBB" w:rsidRDefault="001A4BBB" w:rsidP="001A4BBB">
      <w:pPr>
        <w:widowControl/>
        <w:numPr>
          <w:ilvl w:val="0"/>
          <w:numId w:val="34"/>
        </w:numPr>
        <w:spacing w:after="225" w:line="265" w:lineRule="auto"/>
        <w:ind w:left="561" w:right="263" w:hanging="403"/>
        <w:jc w:val="both"/>
        <w:rPr>
          <w:b/>
          <w:bCs/>
          <w:color w:val="000000"/>
          <w:sz w:val="28"/>
          <w:szCs w:val="22"/>
          <w:lang w:val="en-US"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b/>
          <w:bCs/>
          <w:color w:val="000000"/>
          <w:sz w:val="28"/>
          <w:szCs w:val="22"/>
          <w:lang w:val="en-US" w:eastAsia="en-US"/>
        </w:rPr>
        <w:t>Получение результатов ВПР</w:t>
      </w:r>
    </w:p>
    <w:p w14:paraId="5BD05F7B" w14:textId="530865BB" w:rsidR="001A4BBB" w:rsidRPr="001A4BBB" w:rsidRDefault="001A4BBB" w:rsidP="001A4BBB">
      <w:pPr>
        <w:widowControl/>
        <w:tabs>
          <w:tab w:val="left" w:pos="851"/>
        </w:tabs>
        <w:spacing w:after="5" w:line="228" w:lineRule="auto"/>
        <w:ind w:right="1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 xml:space="preserve">Ответственный организатор </w:t>
      </w:r>
      <w:r>
        <w:rPr>
          <w:color w:val="000000"/>
          <w:sz w:val="28"/>
          <w:szCs w:val="22"/>
          <w:lang w:eastAsia="en-US"/>
        </w:rPr>
        <w:t>образовательной организации</w:t>
      </w:r>
      <w:r w:rsidRPr="001A4BBB">
        <w:rPr>
          <w:color w:val="000000"/>
          <w:sz w:val="28"/>
          <w:szCs w:val="22"/>
          <w:lang w:eastAsia="en-US"/>
        </w:rPr>
        <w:t>, муниципальный координатор:</w:t>
      </w:r>
    </w:p>
    <w:p w14:paraId="63EBD93C" w14:textId="6A7E6129" w:rsidR="001A4BBB" w:rsidRPr="001A4BBB" w:rsidRDefault="001A4BBB" w:rsidP="001A4BBB">
      <w:pPr>
        <w:widowControl/>
        <w:tabs>
          <w:tab w:val="left" w:pos="851"/>
        </w:tabs>
        <w:spacing w:line="259" w:lineRule="auto"/>
        <w:ind w:right="252" w:hanging="1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Pr="001A4BBB">
        <w:rPr>
          <w:color w:val="000000"/>
          <w:sz w:val="28"/>
          <w:szCs w:val="22"/>
          <w:lang w:eastAsia="en-US"/>
        </w:rPr>
        <w:t>Получает результаты ВПР в разделе «Аналитика» ФИС ОКО в соответствии</w:t>
      </w:r>
      <w:r w:rsidR="006F6B02">
        <w:rPr>
          <w:color w:val="000000"/>
          <w:sz w:val="28"/>
          <w:szCs w:val="22"/>
          <w:lang w:eastAsia="en-US"/>
        </w:rPr>
        <w:t xml:space="preserve"> </w:t>
      </w:r>
      <w:r w:rsidRPr="001A4BBB">
        <w:rPr>
          <w:color w:val="000000"/>
          <w:sz w:val="28"/>
          <w:szCs w:val="22"/>
          <w:lang w:eastAsia="en-US"/>
        </w:rPr>
        <w:t>с инструкцией по работе с разделом, размещенной во вкладке «Техническая поддержка» в ЛК ФИС ОКО.</w:t>
      </w:r>
    </w:p>
    <w:p w14:paraId="69F9C4B0" w14:textId="249CE26D" w:rsidR="001A4BBB" w:rsidRPr="001A4BBB" w:rsidRDefault="006F6B02" w:rsidP="006F6B02">
      <w:pPr>
        <w:widowControl/>
        <w:tabs>
          <w:tab w:val="left" w:pos="851"/>
        </w:tabs>
        <w:spacing w:after="5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            </w:t>
      </w:r>
      <w:r w:rsidR="001A4BBB" w:rsidRPr="001A4BBB">
        <w:rPr>
          <w:color w:val="000000"/>
          <w:sz w:val="28"/>
          <w:szCs w:val="22"/>
          <w:lang w:eastAsia="en-US"/>
        </w:rPr>
        <w:t>Региональные координаторы передают результаты ВПР в Министерство образования и науки Алтайского края.</w:t>
      </w:r>
    </w:p>
    <w:p w14:paraId="20E0880E" w14:textId="650F8876" w:rsidR="003C42E9" w:rsidRPr="00AC5684" w:rsidRDefault="006F6B02" w:rsidP="006F6B02">
      <w:pPr>
        <w:widowControl/>
        <w:tabs>
          <w:tab w:val="left" w:pos="851"/>
        </w:tabs>
        <w:spacing w:after="367" w:line="228" w:lineRule="auto"/>
        <w:ind w:right="230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  </w:t>
      </w:r>
      <w:r w:rsidR="001A4BBB" w:rsidRPr="001A4BBB">
        <w:rPr>
          <w:color w:val="000000"/>
          <w:sz w:val="28"/>
          <w:szCs w:val="22"/>
          <w:lang w:eastAsia="en-US"/>
        </w:rPr>
        <w:t xml:space="preserve">Хранение работ участников осуществляется </w:t>
      </w:r>
      <w:r>
        <w:rPr>
          <w:color w:val="000000"/>
          <w:sz w:val="28"/>
          <w:szCs w:val="22"/>
          <w:lang w:eastAsia="en-US"/>
        </w:rPr>
        <w:t>образовательной организацией</w:t>
      </w:r>
      <w:r w:rsidR="001A4BBB" w:rsidRPr="001A4BBB">
        <w:rPr>
          <w:color w:val="000000"/>
          <w:sz w:val="28"/>
          <w:szCs w:val="22"/>
          <w:lang w:eastAsia="en-US"/>
        </w:rPr>
        <w:t xml:space="preserve"> до окончания ВПР (до получения результатов</w:t>
      </w:r>
      <w:r>
        <w:rPr>
          <w:color w:val="000000"/>
          <w:sz w:val="28"/>
          <w:szCs w:val="22"/>
          <w:lang w:eastAsia="en-US"/>
        </w:rPr>
        <w:t>).</w:t>
      </w:r>
    </w:p>
    <w:p w14:paraId="019E2C4A" w14:textId="77777777" w:rsidR="00AE31D8" w:rsidRPr="00843B34" w:rsidRDefault="00AE31D8" w:rsidP="00AE31D8">
      <w:pPr>
        <w:widowControl/>
        <w:tabs>
          <w:tab w:val="left" w:pos="851"/>
        </w:tabs>
        <w:spacing w:after="284" w:line="228" w:lineRule="auto"/>
        <w:ind w:left="21" w:right="14" w:hanging="21"/>
        <w:jc w:val="both"/>
        <w:rPr>
          <w:color w:val="000000"/>
          <w:sz w:val="28"/>
          <w:szCs w:val="22"/>
          <w:lang w:eastAsia="en-US"/>
        </w:rPr>
      </w:pPr>
    </w:p>
    <w:p w14:paraId="58D44727" w14:textId="11C2ACF0" w:rsidR="006F6B02" w:rsidRPr="006F6B02" w:rsidRDefault="006F6B02" w:rsidP="006F6B02">
      <w:pPr>
        <w:widowControl/>
        <w:spacing w:after="362" w:line="259" w:lineRule="auto"/>
        <w:ind w:left="10" w:right="1454" w:hanging="10"/>
        <w:jc w:val="right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>ПРИЛОЖЕНИЕ</w:t>
      </w:r>
      <w:r>
        <w:rPr>
          <w:color w:val="000000"/>
          <w:sz w:val="28"/>
          <w:szCs w:val="22"/>
          <w:lang w:eastAsia="en-US"/>
        </w:rPr>
        <w:t xml:space="preserve"> </w:t>
      </w:r>
    </w:p>
    <w:p w14:paraId="62BA8B9E" w14:textId="7CDBE02B" w:rsidR="006F6B02" w:rsidRPr="006F6B02" w:rsidRDefault="006F6B02" w:rsidP="006F6B02">
      <w:pPr>
        <w:widowControl/>
        <w:spacing w:after="489" w:line="228" w:lineRule="auto"/>
        <w:ind w:left="5998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 xml:space="preserve">к Порядку проведения </w:t>
      </w:r>
      <w:r w:rsidRPr="006F6B02">
        <w:rPr>
          <w:noProof/>
          <w:color w:val="000000"/>
          <w:sz w:val="28"/>
          <w:szCs w:val="22"/>
          <w:lang w:val="en-US" w:eastAsia="en-US"/>
        </w:rPr>
        <w:drawing>
          <wp:inline distT="0" distB="0" distL="0" distR="0" wp14:anchorId="0E57C95A" wp14:editId="02C28E5B">
            <wp:extent cx="19050" cy="19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B02">
        <w:rPr>
          <w:color w:val="000000"/>
          <w:sz w:val="28"/>
          <w:szCs w:val="22"/>
          <w:lang w:eastAsia="en-US"/>
        </w:rPr>
        <w:t>ВПР</w:t>
      </w:r>
    </w:p>
    <w:p w14:paraId="298B0E2E" w14:textId="77777777" w:rsidR="006F6B02" w:rsidRPr="006F6B02" w:rsidRDefault="006F6B02" w:rsidP="006F6B02">
      <w:pPr>
        <w:widowControl/>
        <w:spacing w:after="216" w:line="228" w:lineRule="auto"/>
        <w:ind w:left="101" w:right="14"/>
        <w:jc w:val="both"/>
        <w:rPr>
          <w:color w:val="000000"/>
          <w:sz w:val="28"/>
          <w:szCs w:val="22"/>
          <w:lang w:eastAsia="en-US"/>
        </w:rPr>
      </w:pPr>
      <w:r w:rsidRPr="006F6B02">
        <w:rPr>
          <w:color w:val="000000"/>
          <w:sz w:val="28"/>
          <w:szCs w:val="22"/>
          <w:lang w:eastAsia="en-US"/>
        </w:rPr>
        <w:t>Продолжительность выполнения работ и формат печати ВПР в 2024 году</w:t>
      </w:r>
    </w:p>
    <w:tbl>
      <w:tblPr>
        <w:tblW w:w="9475" w:type="dxa"/>
        <w:tblInd w:w="-245" w:type="dxa"/>
        <w:tblCellMar>
          <w:left w:w="94" w:type="dxa"/>
        </w:tblCellMar>
        <w:tblLook w:val="04A0" w:firstRow="1" w:lastRow="0" w:firstColumn="1" w:lastColumn="0" w:noHBand="0" w:noVBand="1"/>
      </w:tblPr>
      <w:tblGrid>
        <w:gridCol w:w="2952"/>
        <w:gridCol w:w="1282"/>
        <w:gridCol w:w="2498"/>
        <w:gridCol w:w="2743"/>
      </w:tblGrid>
      <w:tr w:rsidR="006F6B02" w:rsidRPr="006F6B02" w14:paraId="7FC0C492" w14:textId="77777777" w:rsidTr="006F6B02">
        <w:trPr>
          <w:trHeight w:val="170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BD61F" w14:textId="77777777" w:rsidR="006F6B02" w:rsidRPr="006F6B02" w:rsidRDefault="006F6B02" w:rsidP="006F6B02">
            <w:pPr>
              <w:widowControl/>
              <w:spacing w:line="259" w:lineRule="auto"/>
              <w:ind w:left="19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редмет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2542E" w14:textId="77777777" w:rsidR="006F6B02" w:rsidRPr="006F6B02" w:rsidRDefault="006F6B02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43849" w14:textId="77777777" w:rsidR="006F6B02" w:rsidRPr="006F6B02" w:rsidRDefault="006F6B02" w:rsidP="006F6B02">
            <w:pPr>
              <w:widowControl/>
              <w:spacing w:line="259" w:lineRule="auto"/>
              <w:ind w:left="43" w:right="3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Время</w:t>
            </w:r>
            <w:proofErr w:type="spellEnd"/>
            <w:r w:rsidRPr="006F6B02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выполнения</w:t>
            </w:r>
            <w:proofErr w:type="spellEnd"/>
            <w:r w:rsidRPr="006F6B02">
              <w:rPr>
                <w:color w:val="000000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8"/>
                <w:szCs w:val="22"/>
                <w:lang w:val="en-US" w:eastAsia="en-US"/>
              </w:rPr>
              <w:t>работы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01E9C" w14:textId="77777777" w:rsidR="006F6B02" w:rsidRPr="006F6B02" w:rsidRDefault="006F6B02" w:rsidP="006F6B02">
            <w:pPr>
              <w:widowControl/>
              <w:spacing w:after="136"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Печать вариантов ВПР</w:t>
            </w:r>
          </w:p>
          <w:p w14:paraId="20733B90" w14:textId="3C064689" w:rsidR="006F6B02" w:rsidRPr="006F6B02" w:rsidRDefault="006F6B02" w:rsidP="006F6B02">
            <w:pPr>
              <w:widowControl/>
              <w:spacing w:line="259" w:lineRule="auto"/>
              <w:ind w:left="101" w:right="86" w:firstLine="252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8"/>
                <w:szCs w:val="22"/>
                <w:lang w:eastAsia="en-US"/>
              </w:rPr>
              <w:t>Не допускается печать двух страниц на одну сторону листа</w:t>
            </w:r>
            <w:r>
              <w:rPr>
                <w:color w:val="000000"/>
                <w:sz w:val="28"/>
                <w:szCs w:val="22"/>
                <w:lang w:eastAsia="en-US"/>
              </w:rPr>
              <w:t xml:space="preserve"> А</w:t>
            </w:r>
            <w:r w:rsidRPr="006F6B02">
              <w:rPr>
                <w:color w:val="000000"/>
                <w:sz w:val="28"/>
                <w:szCs w:val="22"/>
                <w:lang w:eastAsia="en-US"/>
              </w:rPr>
              <w:t>4</w:t>
            </w:r>
          </w:p>
        </w:tc>
      </w:tr>
      <w:tr w:rsidR="006F6B02" w:rsidRPr="006F6B02" w14:paraId="40664B97" w14:textId="77777777" w:rsidTr="006F6B02">
        <w:trPr>
          <w:trHeight w:val="893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21D43" w14:textId="77777777" w:rsidR="006F6B02" w:rsidRPr="006F6B02" w:rsidRDefault="006F6B02" w:rsidP="006F6B02">
            <w:pPr>
              <w:widowControl/>
              <w:spacing w:line="259" w:lineRule="auto"/>
              <w:ind w:left="14" w:right="1058" w:hanging="7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(1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часть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94F83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029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C6F4A" w14:textId="77777777" w:rsidR="006F6B02" w:rsidRPr="006F6B02" w:rsidRDefault="006F6B02" w:rsidP="006F6B02">
            <w:pPr>
              <w:widowControl/>
              <w:spacing w:line="259" w:lineRule="auto"/>
              <w:ind w:left="25" w:hanging="25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 односторонняя</w:t>
            </w:r>
          </w:p>
        </w:tc>
      </w:tr>
      <w:tr w:rsidR="006F6B02" w:rsidRPr="006F6B02" w14:paraId="2375C588" w14:textId="77777777" w:rsidTr="006F6B02">
        <w:trPr>
          <w:trHeight w:val="88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EB44D" w14:textId="77777777" w:rsidR="006F6B02" w:rsidRPr="006F6B02" w:rsidRDefault="006F6B02" w:rsidP="006F6B02">
            <w:pPr>
              <w:widowControl/>
              <w:spacing w:after="123"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  <w:p w14:paraId="4507BCA6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(2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часть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CFB81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95D7A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3F473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221A0FA" w14:textId="77777777" w:rsidTr="006F6B02">
        <w:trPr>
          <w:trHeight w:val="451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7BF81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AB48C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D1BEC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52E5C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6490628D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284E42F1" w14:textId="77777777" w:rsidTr="006F6B02">
        <w:trPr>
          <w:trHeight w:val="715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63EC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Окружающий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мир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B2B0D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4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F752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346E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5D1D01D" w14:textId="77777777" w:rsidTr="006F6B02">
        <w:trPr>
          <w:trHeight w:val="581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AEF5E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DBE7D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BD5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99D15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774BE65F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507A1BF8" w14:textId="77777777" w:rsidTr="006F6B02">
        <w:trPr>
          <w:trHeight w:val="55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9ADD8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11FB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1B436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60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54B2FE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610CD2E" w14:textId="77777777" w:rsidTr="006F6B02">
        <w:trPr>
          <w:trHeight w:val="55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FCB83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F594C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1AA6D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143EE10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5C2AD53B" w14:textId="77777777" w:rsidTr="006F6B02">
        <w:trPr>
          <w:trHeight w:val="540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C30BB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659AA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A9F89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6F6E7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4880E784" w14:textId="77777777" w:rsidTr="006F6B02">
        <w:trPr>
          <w:trHeight w:val="454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3260D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B6F6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2C71F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60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DBC3D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139B510C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65BBD0C3" w14:textId="77777777" w:rsidTr="006F6B02">
        <w:trPr>
          <w:trHeight w:val="454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8899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B20A9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0CD62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0040835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7566C33" w14:textId="77777777" w:rsidTr="006F6B02">
        <w:trPr>
          <w:trHeight w:val="43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4BE40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38F4A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CF56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6BF636F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85D1C97" w14:textId="77777777" w:rsidTr="006F6B02">
        <w:trPr>
          <w:trHeight w:val="449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18FF4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7C8305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B2891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80FFCA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2E55C6BC" w14:textId="77777777" w:rsidTr="006F6B02">
        <w:trPr>
          <w:trHeight w:val="446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E990F" w14:textId="13CBBE23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6F6B02">
              <w:rPr>
                <w:color w:val="000000"/>
                <w:sz w:val="26"/>
                <w:szCs w:val="26"/>
                <w:lang w:eastAsia="en-US"/>
              </w:rPr>
              <w:t>бществознание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A3DF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9088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0768840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6909AB17" w14:textId="77777777" w:rsidTr="006F6B02">
        <w:trPr>
          <w:trHeight w:val="43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5D8B7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7A3B7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6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0AF60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4AE25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4B3C98AE" w14:textId="77777777" w:rsidTr="006F6B02">
        <w:trPr>
          <w:trHeight w:val="91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56FB1" w14:textId="544D0FC1" w:rsidR="006F6B02" w:rsidRPr="006F6B02" w:rsidRDefault="006F6B02" w:rsidP="006F6B02">
            <w:pPr>
              <w:widowControl/>
              <w:spacing w:line="259" w:lineRule="auto"/>
              <w:ind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 в том числе с углу</w:t>
            </w:r>
            <w:r>
              <w:rPr>
                <w:color w:val="000000"/>
                <w:sz w:val="26"/>
                <w:szCs w:val="22"/>
                <w:lang w:eastAsia="en-US"/>
              </w:rPr>
              <w:t>б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ленным изучением)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A714" w14:textId="77777777" w:rsidR="006F6B02" w:rsidRPr="006F6B02" w:rsidRDefault="006F6B02" w:rsidP="006F6B02">
            <w:pPr>
              <w:widowControl/>
              <w:spacing w:line="259" w:lineRule="auto"/>
              <w:ind w:left="2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87292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02FBF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35C46AA9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4BC87495" w14:textId="77777777" w:rsidTr="006F6B02">
        <w:trPr>
          <w:trHeight w:val="432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A2965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2EDE4" w14:textId="77777777" w:rsidR="006F6B02" w:rsidRPr="006F6B02" w:rsidRDefault="006F6B02" w:rsidP="006F6B02">
            <w:pPr>
              <w:widowControl/>
              <w:spacing w:line="259" w:lineRule="auto"/>
              <w:ind w:left="2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D3ABE" w14:textId="77777777" w:rsidR="006F6B02" w:rsidRPr="006F6B02" w:rsidRDefault="006F6B02" w:rsidP="006F6B02">
            <w:pPr>
              <w:widowControl/>
              <w:spacing w:line="259" w:lineRule="auto"/>
              <w:ind w:left="7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348B0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</w:tbl>
    <w:p w14:paraId="642D6081" w14:textId="77777777" w:rsidR="006F6B02" w:rsidRPr="006F6B02" w:rsidRDefault="006F6B02" w:rsidP="006F6B02">
      <w:pPr>
        <w:widowControl/>
        <w:spacing w:line="259" w:lineRule="auto"/>
        <w:ind w:left="-1685" w:right="158"/>
        <w:rPr>
          <w:color w:val="000000"/>
          <w:sz w:val="28"/>
          <w:szCs w:val="22"/>
          <w:lang w:val="en-US" w:eastAsia="en-US"/>
        </w:rPr>
      </w:pPr>
    </w:p>
    <w:tbl>
      <w:tblPr>
        <w:tblW w:w="9478" w:type="dxa"/>
        <w:tblInd w:w="-247" w:type="dxa"/>
        <w:tblCellMar>
          <w:top w:w="14" w:type="dxa"/>
          <w:left w:w="89" w:type="dxa"/>
          <w:right w:w="112" w:type="dxa"/>
        </w:tblCellMar>
        <w:tblLook w:val="04A0" w:firstRow="1" w:lastRow="0" w:firstColumn="1" w:lastColumn="0" w:noHBand="0" w:noVBand="1"/>
      </w:tblPr>
      <w:tblGrid>
        <w:gridCol w:w="2998"/>
        <w:gridCol w:w="1267"/>
        <w:gridCol w:w="2485"/>
        <w:gridCol w:w="2728"/>
      </w:tblGrid>
      <w:tr w:rsidR="006F6B02" w:rsidRPr="006F6B02" w14:paraId="6F91AB72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C0FAD" w14:textId="77777777" w:rsidR="006F6B02" w:rsidRPr="006F6B02" w:rsidRDefault="006F6B02" w:rsidP="006F6B02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23F63" w14:textId="77777777" w:rsidR="006F6B02" w:rsidRPr="006F6B02" w:rsidRDefault="006F6B02" w:rsidP="006F6B02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65CC7" w14:textId="77777777" w:rsidR="006F6B02" w:rsidRPr="006F6B02" w:rsidRDefault="006F6B02" w:rsidP="006F6B02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237C1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237E14F4" w14:textId="77777777" w:rsidTr="006F6B02">
        <w:trPr>
          <w:trHeight w:val="480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B276E" w14:textId="77777777" w:rsidR="006F6B02" w:rsidRPr="006F6B02" w:rsidRDefault="006F6B02" w:rsidP="006F6B02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79E9" w14:textId="77777777" w:rsidR="006F6B02" w:rsidRPr="006F6B02" w:rsidRDefault="006F6B02" w:rsidP="006F6B02">
            <w:pPr>
              <w:widowControl/>
              <w:spacing w:line="259" w:lineRule="auto"/>
              <w:ind w:left="6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5960B" w14:textId="77777777" w:rsidR="006F6B02" w:rsidRPr="006F6B02" w:rsidRDefault="006F6B02" w:rsidP="006F6B02">
            <w:pPr>
              <w:widowControl/>
              <w:spacing w:line="259" w:lineRule="auto"/>
              <w:ind w:left="45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369F8E4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C3F27F4" w14:textId="77777777" w:rsidTr="006F6B02">
        <w:trPr>
          <w:trHeight w:val="442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68B1D" w14:textId="77777777" w:rsidR="006F6B02" w:rsidRPr="006F6B02" w:rsidRDefault="006F6B02" w:rsidP="006F6B02">
            <w:pPr>
              <w:widowControl/>
              <w:spacing w:line="259" w:lineRule="auto"/>
              <w:ind w:left="36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3B366" w14:textId="77777777" w:rsidR="006F6B02" w:rsidRPr="006F6B02" w:rsidRDefault="006F6B02" w:rsidP="006F6B02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61E0E" w14:textId="77777777" w:rsidR="006F6B02" w:rsidRPr="006F6B02" w:rsidRDefault="006F6B02" w:rsidP="006F6B02">
            <w:pPr>
              <w:widowControl/>
              <w:spacing w:line="259" w:lineRule="auto"/>
              <w:ind w:left="31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FFBDC4D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702F8E60" w14:textId="77777777" w:rsidTr="006F6B02">
        <w:trPr>
          <w:trHeight w:val="1440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C7509" w14:textId="7C225748" w:rsidR="006F6B02" w:rsidRPr="006F6B02" w:rsidRDefault="006F6B02" w:rsidP="006F6B02">
            <w:pPr>
              <w:widowControl/>
              <w:spacing w:line="259" w:lineRule="auto"/>
              <w:ind w:left="22" w:firstLine="7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Физика (с углу</w:t>
            </w:r>
            <w:r w:rsidR="003E2799">
              <w:rPr>
                <w:color w:val="000000"/>
                <w:sz w:val="26"/>
                <w:szCs w:val="22"/>
                <w:lang w:eastAsia="en-US"/>
              </w:rPr>
              <w:t>б</w:t>
            </w:r>
            <w:r w:rsidRPr="006F6B02">
              <w:rPr>
                <w:color w:val="000000"/>
                <w:sz w:val="26"/>
                <w:szCs w:val="22"/>
                <w:lang w:eastAsia="en-US"/>
              </w:rPr>
              <w:t>ленным изучением)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2B95B" w14:textId="77777777" w:rsidR="006F6B02" w:rsidRPr="006F6B02" w:rsidRDefault="006F6B02" w:rsidP="006F6B02">
            <w:pPr>
              <w:widowControl/>
              <w:spacing w:line="259" w:lineRule="auto"/>
              <w:ind w:left="48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D9ECB" w14:textId="77777777" w:rsidR="006F6B02" w:rsidRPr="006F6B02" w:rsidRDefault="006F6B02" w:rsidP="006F6B02">
            <w:pPr>
              <w:widowControl/>
              <w:spacing w:line="259" w:lineRule="auto"/>
              <w:ind w:left="38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90 минут</w:t>
            </w:r>
          </w:p>
          <w:p w14:paraId="44E19734" w14:textId="77777777" w:rsidR="006F6B02" w:rsidRPr="006F6B02" w:rsidRDefault="006F6B02" w:rsidP="006F6B02">
            <w:pPr>
              <w:widowControl/>
              <w:spacing w:line="259" w:lineRule="auto"/>
              <w:ind w:left="31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(2 части по 45</w:t>
            </w:r>
          </w:p>
          <w:p w14:paraId="1D728E58" w14:textId="77777777" w:rsidR="006F6B02" w:rsidRPr="006F6B02" w:rsidRDefault="006F6B02" w:rsidP="006F6B02">
            <w:pPr>
              <w:widowControl/>
              <w:spacing w:line="259" w:lineRule="auto"/>
              <w:ind w:left="141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минут с перерывом не менее 15 минут или в разные дни)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ECB8163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08C2CED9" w14:textId="77777777" w:rsidTr="006F6B02">
        <w:trPr>
          <w:trHeight w:val="44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5E9CA" w14:textId="77777777" w:rsidR="006F6B02" w:rsidRPr="006F6B02" w:rsidRDefault="006F6B02" w:rsidP="006F6B02">
            <w:pPr>
              <w:widowControl/>
              <w:spacing w:line="259" w:lineRule="auto"/>
              <w:ind w:left="29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О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ществознание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6E066" w14:textId="77777777" w:rsidR="006F6B02" w:rsidRPr="006F6B02" w:rsidRDefault="006F6B02" w:rsidP="006F6B02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B5FD4" w14:textId="77777777" w:rsidR="006F6B02" w:rsidRPr="006F6B02" w:rsidRDefault="006F6B02" w:rsidP="006F6B02">
            <w:pPr>
              <w:widowControl/>
              <w:spacing w:line="259" w:lineRule="auto"/>
              <w:ind w:left="2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3081964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79BE752D" w14:textId="77777777" w:rsidTr="006F6B02">
        <w:trPr>
          <w:trHeight w:val="593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6132E" w14:textId="77777777" w:rsidR="006F6B02" w:rsidRPr="006F6B02" w:rsidRDefault="006F6B02" w:rsidP="006F6B02">
            <w:pPr>
              <w:widowControl/>
              <w:spacing w:line="259" w:lineRule="auto"/>
              <w:ind w:left="22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A95F8" w14:textId="77777777" w:rsidR="006F6B02" w:rsidRPr="006F6B02" w:rsidRDefault="006F6B02" w:rsidP="006F6B02">
            <w:pPr>
              <w:widowControl/>
              <w:spacing w:line="259" w:lineRule="auto"/>
              <w:ind w:left="33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8"/>
                <w:szCs w:val="22"/>
                <w:lang w:val="en-US" w:eastAsia="en-US"/>
              </w:rPr>
              <w:t>7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7FECB" w14:textId="77777777" w:rsidR="006F6B02" w:rsidRPr="006F6B02" w:rsidRDefault="006F6B02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69852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9C69702" w14:textId="77777777" w:rsidTr="006F6B02">
        <w:trPr>
          <w:trHeight w:val="1157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23510" w14:textId="77777777" w:rsidR="006F6B02" w:rsidRPr="006F6B02" w:rsidRDefault="006F6B02" w:rsidP="006F6B02">
            <w:pPr>
              <w:widowControl/>
              <w:spacing w:line="259" w:lineRule="auto"/>
              <w:ind w:left="14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Математика (в том числе с углубленным изучением)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A6813" w14:textId="77777777" w:rsidR="006F6B02" w:rsidRPr="006F6B02" w:rsidRDefault="006F6B02" w:rsidP="006F6B02">
            <w:pPr>
              <w:widowControl/>
              <w:spacing w:line="259" w:lineRule="auto"/>
              <w:ind w:left="2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782C2" w14:textId="77777777" w:rsidR="006F6B02" w:rsidRPr="006F6B02" w:rsidRDefault="006F6B02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02EDC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79D2745A" w14:textId="77777777" w:rsidR="006F6B02" w:rsidRPr="006F6B02" w:rsidRDefault="006F6B02" w:rsidP="006F6B02">
            <w:pPr>
              <w:widowControl/>
              <w:spacing w:line="259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4ABD6DA1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BFA5F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Русский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0F5C3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11F5F" w14:textId="77777777" w:rsidR="006F6B02" w:rsidRPr="006F6B02" w:rsidRDefault="006F6B02" w:rsidP="006F6B02">
            <w:pPr>
              <w:widowControl/>
              <w:spacing w:line="259" w:lineRule="auto"/>
              <w:ind w:left="1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D37B5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692EFD6F" w14:textId="77777777" w:rsidR="006F6B02" w:rsidRPr="006F6B02" w:rsidRDefault="006F6B02" w:rsidP="006F6B02">
            <w:pPr>
              <w:widowControl/>
              <w:spacing w:line="259" w:lineRule="auto"/>
              <w:ind w:left="90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06ACFD52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9F50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3BA7F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66C56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FE6DCAE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693C821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EDAE0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FA408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4ACE3" w14:textId="77777777" w:rsidR="006F6B02" w:rsidRPr="006F6B02" w:rsidRDefault="006F6B02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A493C1D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737BB9F" w14:textId="77777777" w:rsidTr="006F6B02">
        <w:trPr>
          <w:trHeight w:val="45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1582D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0AD69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960AC" w14:textId="77777777" w:rsidR="006F6B02" w:rsidRPr="006F6B02" w:rsidRDefault="006F6B02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79E83E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2D5B682" w14:textId="77777777" w:rsidTr="006F6B02">
        <w:trPr>
          <w:trHeight w:val="456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56FF1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45EB2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1ACF4" w14:textId="77777777" w:rsidR="006F6B02" w:rsidRPr="006F6B02" w:rsidRDefault="006F6B02" w:rsidP="006F6B02">
            <w:pPr>
              <w:widowControl/>
              <w:spacing w:line="259" w:lineRule="auto"/>
              <w:ind w:left="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684E1C2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21DD3087" w14:textId="77777777" w:rsidTr="006F6B0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4356" w14:textId="77777777" w:rsidR="006F6B02" w:rsidRPr="006F6B02" w:rsidRDefault="006F6B02" w:rsidP="006F6B02">
            <w:pPr>
              <w:widowControl/>
              <w:spacing w:line="259" w:lineRule="auto"/>
              <w:ind w:left="14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F173B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AF5DF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45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11731C4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54509104" w14:textId="77777777" w:rsidTr="006F6B02">
        <w:trPr>
          <w:trHeight w:val="1404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B7C7E" w14:textId="77777777" w:rsidR="006F6B02" w:rsidRPr="006F6B02" w:rsidRDefault="006F6B02" w:rsidP="006F6B02">
            <w:pPr>
              <w:widowControl/>
              <w:spacing w:line="259" w:lineRule="auto"/>
              <w:ind w:left="7" w:firstLine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(с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углубленным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изучением</w:t>
            </w:r>
            <w:proofErr w:type="spellEnd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3B243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A6890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90 минут</w:t>
            </w:r>
          </w:p>
          <w:p w14:paraId="36EA4D4E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(2 части по 45</w:t>
            </w:r>
          </w:p>
          <w:p w14:paraId="55A47FE1" w14:textId="77777777" w:rsidR="006F6B02" w:rsidRPr="006F6B02" w:rsidRDefault="006F6B02" w:rsidP="006F6B02">
            <w:pPr>
              <w:widowControl/>
              <w:spacing w:line="259" w:lineRule="auto"/>
              <w:ind w:left="126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минут с перерывом не менее 15 минут или в разные дни)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2CAACB6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eastAsia="en-US"/>
              </w:rPr>
            </w:pPr>
          </w:p>
        </w:tc>
      </w:tr>
      <w:tr w:rsidR="006F6B02" w:rsidRPr="006F6B02" w14:paraId="09B81A7C" w14:textId="77777777" w:rsidTr="006F6B02">
        <w:trPr>
          <w:trHeight w:val="446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82A8F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57D33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8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0F1C9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860D9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F90BCA9" w14:textId="77777777" w:rsidTr="006F6B02">
        <w:trPr>
          <w:trHeight w:val="451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CBC9E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CF4BC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5832C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615A2" w14:textId="77777777" w:rsidR="006F6B02" w:rsidRPr="006F6B02" w:rsidRDefault="006F6B02" w:rsidP="006F6B02">
            <w:pPr>
              <w:widowControl/>
              <w:spacing w:line="216" w:lineRule="auto"/>
              <w:jc w:val="center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формат печати — А4, чёрно-белая,</w:t>
            </w:r>
          </w:p>
          <w:p w14:paraId="3378E25C" w14:textId="77777777" w:rsidR="006F6B02" w:rsidRPr="006F6B02" w:rsidRDefault="006F6B02" w:rsidP="006F6B02">
            <w:pPr>
              <w:widowControl/>
              <w:spacing w:line="259" w:lineRule="auto"/>
              <w:ind w:left="83" w:hanging="50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>допускается печать на обеих сторонах листа</w:t>
            </w:r>
          </w:p>
        </w:tc>
      </w:tr>
      <w:tr w:rsidR="006F6B02" w:rsidRPr="006F6B02" w14:paraId="64B048C7" w14:textId="77777777" w:rsidTr="006F6B02">
        <w:trPr>
          <w:trHeight w:val="442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2860C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Физика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D4E5B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C44A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7E0C73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5DD4BC44" w14:textId="77777777" w:rsidTr="006F6B0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4F28D" w14:textId="77777777" w:rsidR="006F6B02" w:rsidRPr="006F6B02" w:rsidRDefault="006F6B02" w:rsidP="006F6B02">
            <w:pPr>
              <w:widowControl/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Химия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9F984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252E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86D2297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185A624C" w14:textId="77777777" w:rsidTr="006F6B02">
        <w:trPr>
          <w:trHeight w:val="451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76C7F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A1E46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850F9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14:paraId="0B174FBB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7B2305C9" w14:textId="77777777" w:rsidTr="006F6B02">
        <w:trPr>
          <w:trHeight w:val="439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9BB46" w14:textId="77777777" w:rsidR="006F6B02" w:rsidRPr="006F6B02" w:rsidRDefault="006F6B02" w:rsidP="006F6B02">
            <w:pPr>
              <w:widowControl/>
              <w:spacing w:line="259" w:lineRule="auto"/>
              <w:ind w:left="7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25912" w14:textId="77777777" w:rsidR="006F6B02" w:rsidRPr="006F6B02" w:rsidRDefault="006F6B02" w:rsidP="006F6B02">
            <w:pPr>
              <w:widowControl/>
              <w:spacing w:line="259" w:lineRule="auto"/>
              <w:ind w:left="1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2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01646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37CAD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  <w:tr w:rsidR="006F6B02" w:rsidRPr="006F6B02" w14:paraId="3D4DA7B5" w14:textId="77777777" w:rsidTr="006F6B02">
        <w:trPr>
          <w:trHeight w:val="1627"/>
        </w:trPr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1E37D" w14:textId="77777777" w:rsidR="006F6B02" w:rsidRPr="006F6B02" w:rsidRDefault="006F6B02" w:rsidP="006F6B02">
            <w:pPr>
              <w:widowControl/>
              <w:spacing w:line="259" w:lineRule="auto"/>
              <w:ind w:right="7" w:firstLine="7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Единая проверочная работа по </w:t>
            </w:r>
            <w:proofErr w:type="spellStart"/>
            <w:r w:rsidRPr="006F6B02">
              <w:rPr>
                <w:color w:val="000000"/>
                <w:sz w:val="26"/>
                <w:szCs w:val="22"/>
                <w:lang w:eastAsia="en-US"/>
              </w:rPr>
              <w:t>социальногуманитарным</w:t>
            </w:r>
            <w:proofErr w:type="spellEnd"/>
            <w:r w:rsidRPr="006F6B02">
              <w:rPr>
                <w:color w:val="000000"/>
                <w:sz w:val="26"/>
                <w:szCs w:val="22"/>
                <w:lang w:eastAsia="en-US"/>
              </w:rPr>
              <w:t xml:space="preserve"> предметам (в рамках проведения контроля объективности)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E271" w14:textId="77777777" w:rsidR="006F6B02" w:rsidRPr="006F6B02" w:rsidRDefault="006F6B02" w:rsidP="006F6B02">
            <w:pPr>
              <w:widowControl/>
              <w:spacing w:line="259" w:lineRule="auto"/>
              <w:ind w:left="4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30"/>
                <w:szCs w:val="22"/>
                <w:lang w:val="en-US" w:eastAsia="en-US"/>
              </w:rPr>
              <w:t>11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CD17" w14:textId="77777777" w:rsidR="006F6B02" w:rsidRPr="006F6B02" w:rsidRDefault="006F6B02" w:rsidP="006F6B02">
            <w:pPr>
              <w:widowControl/>
              <w:spacing w:line="259" w:lineRule="auto"/>
              <w:ind w:left="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6F6B02">
              <w:rPr>
                <w:color w:val="000000"/>
                <w:sz w:val="26"/>
                <w:szCs w:val="22"/>
                <w:lang w:val="en-US" w:eastAsia="en-US"/>
              </w:rPr>
              <w:t xml:space="preserve">90 </w:t>
            </w:r>
            <w:proofErr w:type="spellStart"/>
            <w:r w:rsidRPr="006F6B02">
              <w:rPr>
                <w:color w:val="000000"/>
                <w:sz w:val="26"/>
                <w:szCs w:val="22"/>
                <w:lang w:val="en-US" w:eastAsia="en-US"/>
              </w:rPr>
              <w:t>минут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79C22" w14:textId="77777777" w:rsidR="006F6B02" w:rsidRPr="006F6B02" w:rsidRDefault="006F6B02" w:rsidP="006F6B02">
            <w:pPr>
              <w:widowControl/>
              <w:spacing w:after="160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</w:p>
        </w:tc>
      </w:tr>
    </w:tbl>
    <w:p w14:paraId="4FAF33EA" w14:textId="0F6770BA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0E5C4572" w14:textId="04E0F0E6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48649CC" w14:textId="6EC9F152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43BCB4D" w14:textId="14F33433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126393B" w14:textId="426E68D2" w:rsidR="007E1E42" w:rsidRPr="00D9602B" w:rsidRDefault="007E1E42" w:rsidP="009E4D0F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20B818B5" w14:textId="5198981E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661091DC" w14:textId="24B89265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7D4EEA1" w14:textId="1ED36A56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2FA32289" w14:textId="2070AB93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D72FD06" w14:textId="5F6181C1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3ABBBA41" w14:textId="4EE53417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A0C4673" w14:textId="53F7796D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7FA27A8" w14:textId="32D048CD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B85A21B" w14:textId="50A8EA82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B394B13" w14:textId="60020D8A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9CE47DD" w14:textId="09A7D63C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06D27353" w14:textId="529EDB1E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3348EEEF" w14:textId="100302EC" w:rsidR="007E1E42" w:rsidRPr="00D9602B" w:rsidRDefault="007E1E42" w:rsidP="00D9602B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E93BEC5" w14:textId="650A7DC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E874E6C" w14:textId="07D86200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3344889" w14:textId="57CF5B87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8F726E1" w14:textId="4C9B619A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FFC1EF1" w14:textId="063C072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7EA2EF7" w14:textId="7E18997C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0C52F7F" w14:textId="77BBE1F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7DD7CD56" w14:textId="5AED66EF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6092C10E" w14:textId="790514F1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301601B" w14:textId="76D0BDB4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410A90AF" w14:textId="4D5D71CD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14E3925A" w14:textId="7972481B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3045239A" w14:textId="6773A515" w:rsidR="007E1E42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5A91042C" w14:textId="77777777" w:rsidR="007E1E42" w:rsidRPr="007667DD" w:rsidRDefault="007E1E42" w:rsidP="007667DD">
      <w:pPr>
        <w:pStyle w:val="af1"/>
        <w:tabs>
          <w:tab w:val="left" w:pos="851"/>
        </w:tabs>
        <w:jc w:val="both"/>
        <w:rPr>
          <w:b/>
          <w:sz w:val="28"/>
          <w:szCs w:val="28"/>
        </w:rPr>
      </w:pPr>
    </w:p>
    <w:p w14:paraId="0CDFB77D" w14:textId="7DB0345C" w:rsidR="00E048C6" w:rsidRPr="00E048C6" w:rsidRDefault="00E048C6" w:rsidP="00265DC3">
      <w:pPr>
        <w:tabs>
          <w:tab w:val="left" w:pos="851"/>
        </w:tabs>
        <w:spacing w:line="302" w:lineRule="exact"/>
        <w:ind w:left="20" w:right="20" w:hanging="20"/>
        <w:jc w:val="both"/>
        <w:rPr>
          <w:color w:val="000000"/>
          <w:sz w:val="24"/>
          <w:szCs w:val="24"/>
        </w:rPr>
        <w:sectPr w:rsidR="00E048C6" w:rsidRPr="00E048C6" w:rsidSect="00E048C6">
          <w:headerReference w:type="even" r:id="rId31"/>
          <w:headerReference w:type="default" r:id="rId32"/>
          <w:pgSz w:w="11906" w:h="16838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  <w:r w:rsidRPr="00E048C6">
        <w:rPr>
          <w:color w:val="000000"/>
          <w:sz w:val="24"/>
          <w:szCs w:val="24"/>
        </w:rPr>
        <w:t>.</w:t>
      </w:r>
    </w:p>
    <w:p w14:paraId="7D8EDC2C" w14:textId="77777777" w:rsidR="007667DD" w:rsidRPr="00DA1E64" w:rsidRDefault="007667DD" w:rsidP="00DA1E64">
      <w:pPr>
        <w:pStyle w:val="af1"/>
        <w:jc w:val="both"/>
        <w:rPr>
          <w:noProof/>
          <w:sz w:val="28"/>
          <w:szCs w:val="28"/>
        </w:rPr>
      </w:pPr>
    </w:p>
    <w:sectPr w:rsidR="007667DD" w:rsidRPr="00DA1E64" w:rsidSect="008B248F">
      <w:headerReference w:type="even" r:id="rId33"/>
      <w:headerReference w:type="default" r:id="rId34"/>
      <w:endnotePr>
        <w:numFmt w:val="decimal"/>
      </w:endnotePr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49350" w14:textId="77777777" w:rsidR="00EB553A" w:rsidRDefault="00EB553A" w:rsidP="0067362F">
      <w:r>
        <w:separator/>
      </w:r>
    </w:p>
  </w:endnote>
  <w:endnote w:type="continuationSeparator" w:id="0">
    <w:p w14:paraId="1FD1268F" w14:textId="77777777" w:rsidR="00EB553A" w:rsidRDefault="00EB553A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0CEC2" w14:textId="77777777" w:rsidR="00EB553A" w:rsidRDefault="00EB553A" w:rsidP="0067362F">
      <w:r>
        <w:separator/>
      </w:r>
    </w:p>
  </w:footnote>
  <w:footnote w:type="continuationSeparator" w:id="0">
    <w:p w14:paraId="323943A5" w14:textId="77777777" w:rsidR="00EB553A" w:rsidRDefault="00EB553A" w:rsidP="006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981D" w14:textId="77777777" w:rsidR="006F6B02" w:rsidRDefault="00EB553A">
    <w:pPr>
      <w:rPr>
        <w:sz w:val="2"/>
        <w:szCs w:val="2"/>
      </w:rPr>
    </w:pPr>
    <w:r>
      <w:rPr>
        <w:sz w:val="24"/>
        <w:szCs w:val="24"/>
      </w:rPr>
      <w:pict w14:anchorId="2F190EE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6pt;margin-top:62.3pt;width:7.45pt;height:6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EE7269E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34616C">
                  <w:rPr>
                    <w:rStyle w:val="75pt0pt"/>
                    <w:noProof/>
                  </w:rPr>
                  <w:t>34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1B35" w14:textId="77777777" w:rsidR="006F6B02" w:rsidRDefault="00EB553A">
    <w:pPr>
      <w:rPr>
        <w:sz w:val="2"/>
        <w:szCs w:val="2"/>
      </w:rPr>
    </w:pPr>
    <w:r>
      <w:rPr>
        <w:sz w:val="24"/>
        <w:szCs w:val="24"/>
      </w:rPr>
      <w:pict w14:anchorId="6F5D901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0.6pt;margin-top:62.3pt;width:7.45pt;height:6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E37DCC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E62C3C">
                  <w:rPr>
                    <w:rStyle w:val="75pt0pt"/>
                    <w:noProof/>
                  </w:rPr>
                  <w:t>12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245A" w14:textId="77777777" w:rsidR="006F6B02" w:rsidRDefault="00EB553A">
    <w:pPr>
      <w:rPr>
        <w:sz w:val="2"/>
        <w:szCs w:val="2"/>
      </w:rPr>
    </w:pPr>
    <w:r>
      <w:rPr>
        <w:sz w:val="24"/>
        <w:szCs w:val="24"/>
      </w:rPr>
      <w:pict w14:anchorId="736D392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pt;margin-top:62.3pt;width:7.45pt;height:6.55pt;z-index:-25165721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3448B75D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44920">
                  <w:rPr>
                    <w:rStyle w:val="75pt0pt"/>
                    <w:noProof/>
                  </w:rPr>
                  <w:t>10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2F6B" w14:textId="77777777" w:rsidR="006F6B02" w:rsidRDefault="00EB553A">
    <w:pPr>
      <w:rPr>
        <w:sz w:val="2"/>
        <w:szCs w:val="2"/>
      </w:rPr>
    </w:pPr>
    <w:r>
      <w:rPr>
        <w:sz w:val="24"/>
        <w:szCs w:val="24"/>
      </w:rPr>
      <w:pict w14:anchorId="4035E6E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0.6pt;margin-top:62.3pt;width:7.45pt;height:6.5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14:paraId="301CC000" w14:textId="77777777" w:rsidR="006F6B02" w:rsidRDefault="006F6B02">
                <w:pPr>
                  <w:pStyle w:val="af3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62C3C">
                  <w:rPr>
                    <w:rStyle w:val="75pt0pt"/>
                    <w:noProof/>
                  </w:rPr>
                  <w:t>13</w:t>
                </w:r>
                <w:r>
                  <w:rPr>
                    <w:rStyle w:val="75pt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5575C"/>
    <w:multiLevelType w:val="hybridMultilevel"/>
    <w:tmpl w:val="6030A40E"/>
    <w:lvl w:ilvl="0" w:tplc="484ABFEE">
      <w:start w:val="1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9405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B245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F224B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0A79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F23C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2E66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16C1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9E12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5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2A0473F"/>
    <w:multiLevelType w:val="hybridMultilevel"/>
    <w:tmpl w:val="F8904F8E"/>
    <w:lvl w:ilvl="0" w:tplc="7EBC84AC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529D82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5EA08C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46E62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F64FF6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A2BF04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32C29E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84168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9E7ED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8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3676D6A"/>
    <w:multiLevelType w:val="multilevel"/>
    <w:tmpl w:val="90F809E6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152047"/>
    <w:multiLevelType w:val="multilevel"/>
    <w:tmpl w:val="F4B8E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7F84937"/>
    <w:multiLevelType w:val="multilevel"/>
    <w:tmpl w:val="22BE4D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0EA5BD2"/>
    <w:multiLevelType w:val="multilevel"/>
    <w:tmpl w:val="3E140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F87A34"/>
    <w:multiLevelType w:val="hybridMultilevel"/>
    <w:tmpl w:val="F780989E"/>
    <w:lvl w:ilvl="0" w:tplc="8226791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11E4BA0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4D283F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FED0226A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9666478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17AA74A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FB0340C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7BC95B2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7562915C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6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8" w15:restartNumberingAfterBreak="0">
    <w:nsid w:val="7516176D"/>
    <w:multiLevelType w:val="hybridMultilevel"/>
    <w:tmpl w:val="6F8CAD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73C8D"/>
    <w:multiLevelType w:val="multilevel"/>
    <w:tmpl w:val="67A46B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8B0EBA"/>
    <w:multiLevelType w:val="hybridMultilevel"/>
    <w:tmpl w:val="8BF6D8C4"/>
    <w:lvl w:ilvl="0" w:tplc="5B0AFCFC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78FA76CC">
      <w:start w:val="1"/>
      <w:numFmt w:val="bullet"/>
      <w:lvlText w:val="o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1074829C">
      <w:start w:val="1"/>
      <w:numFmt w:val="bullet"/>
      <w:lvlText w:val="▪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D8CD046">
      <w:start w:val="1"/>
      <w:numFmt w:val="bullet"/>
      <w:lvlText w:val="•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D40D974">
      <w:start w:val="1"/>
      <w:numFmt w:val="bullet"/>
      <w:lvlText w:val="o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B07AB932">
      <w:start w:val="1"/>
      <w:numFmt w:val="bullet"/>
      <w:lvlText w:val="▪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A562F5C">
      <w:start w:val="1"/>
      <w:numFmt w:val="bullet"/>
      <w:lvlText w:val="•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B862CCC">
      <w:start w:val="1"/>
      <w:numFmt w:val="bullet"/>
      <w:lvlText w:val="o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466E74C">
      <w:start w:val="1"/>
      <w:numFmt w:val="bullet"/>
      <w:lvlText w:val="▪"/>
      <w:lvlJc w:val="left"/>
      <w:pPr>
        <w:ind w:left="7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BF6F8D"/>
    <w:multiLevelType w:val="hybridMultilevel"/>
    <w:tmpl w:val="1550EB5E"/>
    <w:lvl w:ilvl="0" w:tplc="F58A60C8">
      <w:start w:val="1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56BE72">
      <w:start w:val="1"/>
      <w:numFmt w:val="lowerLetter"/>
      <w:lvlText w:val="%2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5E2366">
      <w:start w:val="1"/>
      <w:numFmt w:val="lowerRoman"/>
      <w:lvlText w:val="%3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5AED20">
      <w:start w:val="1"/>
      <w:numFmt w:val="decimal"/>
      <w:lvlText w:val="%4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5AADB0">
      <w:start w:val="1"/>
      <w:numFmt w:val="lowerLetter"/>
      <w:lvlText w:val="%5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7E4E10">
      <w:start w:val="1"/>
      <w:numFmt w:val="lowerRoman"/>
      <w:lvlText w:val="%6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48A0CE">
      <w:start w:val="1"/>
      <w:numFmt w:val="decimal"/>
      <w:lvlText w:val="%7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58A110">
      <w:start w:val="1"/>
      <w:numFmt w:val="lowerLetter"/>
      <w:lvlText w:val="%8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BA8146">
      <w:start w:val="1"/>
      <w:numFmt w:val="lowerRoman"/>
      <w:lvlText w:val="%9"/>
      <w:lvlJc w:val="left"/>
      <w:pPr>
        <w:ind w:left="7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3"/>
  </w:num>
  <w:num w:numId="5">
    <w:abstractNumId w:val="25"/>
  </w:num>
  <w:num w:numId="6">
    <w:abstractNumId w:val="16"/>
  </w:num>
  <w:num w:numId="7">
    <w:abstractNumId w:val="23"/>
  </w:num>
  <w:num w:numId="8">
    <w:abstractNumId w:val="31"/>
  </w:num>
  <w:num w:numId="9">
    <w:abstractNumId w:val="22"/>
  </w:num>
  <w:num w:numId="10">
    <w:abstractNumId w:val="15"/>
  </w:num>
  <w:num w:numId="11">
    <w:abstractNumId w:val="7"/>
  </w:num>
  <w:num w:numId="12">
    <w:abstractNumId w:val="1"/>
  </w:num>
  <w:num w:numId="13">
    <w:abstractNumId w:val="20"/>
  </w:num>
  <w:num w:numId="14">
    <w:abstractNumId w:val="27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8"/>
  </w:num>
  <w:num w:numId="20">
    <w:abstractNumId w:val="13"/>
  </w:num>
  <w:num w:numId="21">
    <w:abstractNumId w:val="19"/>
  </w:num>
  <w:num w:numId="22">
    <w:abstractNumId w:val="0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4"/>
  </w:num>
  <w:num w:numId="27">
    <w:abstractNumId w:val="9"/>
  </w:num>
  <w:num w:numId="28">
    <w:abstractNumId w:val="10"/>
  </w:num>
  <w:num w:numId="29">
    <w:abstractNumId w:val="2"/>
  </w:num>
  <w:num w:numId="30">
    <w:abstractNumId w:val="6"/>
  </w:num>
  <w:num w:numId="31">
    <w:abstractNumId w:val="28"/>
  </w:num>
  <w:num w:numId="32">
    <w:abstractNumId w:val="30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4A9"/>
    <w:rsid w:val="00001C68"/>
    <w:rsid w:val="00014890"/>
    <w:rsid w:val="00016383"/>
    <w:rsid w:val="00037363"/>
    <w:rsid w:val="00051BEB"/>
    <w:rsid w:val="00080B9F"/>
    <w:rsid w:val="000870A9"/>
    <w:rsid w:val="000872A7"/>
    <w:rsid w:val="000874FA"/>
    <w:rsid w:val="000A048F"/>
    <w:rsid w:val="000B3D53"/>
    <w:rsid w:val="000B3F28"/>
    <w:rsid w:val="000B7FEC"/>
    <w:rsid w:val="000C38C0"/>
    <w:rsid w:val="000D6C6D"/>
    <w:rsid w:val="000E2A49"/>
    <w:rsid w:val="000E2B68"/>
    <w:rsid w:val="000E5F93"/>
    <w:rsid w:val="000E7FC1"/>
    <w:rsid w:val="000F0C89"/>
    <w:rsid w:val="001100B5"/>
    <w:rsid w:val="00120E4F"/>
    <w:rsid w:val="0013474F"/>
    <w:rsid w:val="00135EE2"/>
    <w:rsid w:val="00136843"/>
    <w:rsid w:val="00157D97"/>
    <w:rsid w:val="001602C0"/>
    <w:rsid w:val="00165F3F"/>
    <w:rsid w:val="00185A8E"/>
    <w:rsid w:val="001879F2"/>
    <w:rsid w:val="00187AA5"/>
    <w:rsid w:val="00195994"/>
    <w:rsid w:val="001A4803"/>
    <w:rsid w:val="001A4BBB"/>
    <w:rsid w:val="001B47A2"/>
    <w:rsid w:val="001B4BC5"/>
    <w:rsid w:val="001D0313"/>
    <w:rsid w:val="001D0BA2"/>
    <w:rsid w:val="001D0C97"/>
    <w:rsid w:val="001E18A8"/>
    <w:rsid w:val="001E1D14"/>
    <w:rsid w:val="001E20E3"/>
    <w:rsid w:val="001E7FB9"/>
    <w:rsid w:val="001F154F"/>
    <w:rsid w:val="001F5B42"/>
    <w:rsid w:val="0020257F"/>
    <w:rsid w:val="0021264A"/>
    <w:rsid w:val="0021267C"/>
    <w:rsid w:val="00226CED"/>
    <w:rsid w:val="00237EA3"/>
    <w:rsid w:val="00247D5B"/>
    <w:rsid w:val="0025075F"/>
    <w:rsid w:val="00251D84"/>
    <w:rsid w:val="00265DC3"/>
    <w:rsid w:val="0026679A"/>
    <w:rsid w:val="00282807"/>
    <w:rsid w:val="00295034"/>
    <w:rsid w:val="002C2C66"/>
    <w:rsid w:val="002C397D"/>
    <w:rsid w:val="002C40A0"/>
    <w:rsid w:val="002C489A"/>
    <w:rsid w:val="002D2A36"/>
    <w:rsid w:val="002D4C7B"/>
    <w:rsid w:val="002D5278"/>
    <w:rsid w:val="002D7859"/>
    <w:rsid w:val="003109E5"/>
    <w:rsid w:val="00313F7C"/>
    <w:rsid w:val="00321D95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3FC8"/>
    <w:rsid w:val="003845FE"/>
    <w:rsid w:val="00393E33"/>
    <w:rsid w:val="003A4B09"/>
    <w:rsid w:val="003B398E"/>
    <w:rsid w:val="003B70D5"/>
    <w:rsid w:val="003C37CE"/>
    <w:rsid w:val="003C42E9"/>
    <w:rsid w:val="003C492D"/>
    <w:rsid w:val="003D614F"/>
    <w:rsid w:val="003E2799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3538B"/>
    <w:rsid w:val="00440D09"/>
    <w:rsid w:val="0044185D"/>
    <w:rsid w:val="00445517"/>
    <w:rsid w:val="00445F9C"/>
    <w:rsid w:val="00457027"/>
    <w:rsid w:val="00457F8E"/>
    <w:rsid w:val="00465712"/>
    <w:rsid w:val="004727E0"/>
    <w:rsid w:val="00472CAB"/>
    <w:rsid w:val="004755ED"/>
    <w:rsid w:val="00475A08"/>
    <w:rsid w:val="00481DEF"/>
    <w:rsid w:val="00482D2E"/>
    <w:rsid w:val="00487799"/>
    <w:rsid w:val="00494384"/>
    <w:rsid w:val="004A2D4A"/>
    <w:rsid w:val="004A3905"/>
    <w:rsid w:val="004B3D27"/>
    <w:rsid w:val="004B52DD"/>
    <w:rsid w:val="004C003B"/>
    <w:rsid w:val="004C2DD0"/>
    <w:rsid w:val="004C4087"/>
    <w:rsid w:val="004C7E8D"/>
    <w:rsid w:val="004E3683"/>
    <w:rsid w:val="004F045A"/>
    <w:rsid w:val="004F4D14"/>
    <w:rsid w:val="00501E44"/>
    <w:rsid w:val="005068D4"/>
    <w:rsid w:val="00514089"/>
    <w:rsid w:val="00523AB0"/>
    <w:rsid w:val="00534E2D"/>
    <w:rsid w:val="00555463"/>
    <w:rsid w:val="005671A1"/>
    <w:rsid w:val="0057240D"/>
    <w:rsid w:val="00586346"/>
    <w:rsid w:val="005903FF"/>
    <w:rsid w:val="00595073"/>
    <w:rsid w:val="005A39AE"/>
    <w:rsid w:val="005C48E0"/>
    <w:rsid w:val="005C67BF"/>
    <w:rsid w:val="005D5524"/>
    <w:rsid w:val="005E2DE9"/>
    <w:rsid w:val="005F3899"/>
    <w:rsid w:val="0060327A"/>
    <w:rsid w:val="00603D3C"/>
    <w:rsid w:val="00606808"/>
    <w:rsid w:val="00617336"/>
    <w:rsid w:val="00621FD1"/>
    <w:rsid w:val="00632EE0"/>
    <w:rsid w:val="00641598"/>
    <w:rsid w:val="0064164B"/>
    <w:rsid w:val="00652687"/>
    <w:rsid w:val="0065666C"/>
    <w:rsid w:val="0067362F"/>
    <w:rsid w:val="00680009"/>
    <w:rsid w:val="006824A9"/>
    <w:rsid w:val="00683979"/>
    <w:rsid w:val="00692E6E"/>
    <w:rsid w:val="006B3A1A"/>
    <w:rsid w:val="006B4141"/>
    <w:rsid w:val="006D77DD"/>
    <w:rsid w:val="006E0838"/>
    <w:rsid w:val="006F6B02"/>
    <w:rsid w:val="00724B15"/>
    <w:rsid w:val="007274A7"/>
    <w:rsid w:val="0073500A"/>
    <w:rsid w:val="007455D2"/>
    <w:rsid w:val="007475E3"/>
    <w:rsid w:val="00750C3A"/>
    <w:rsid w:val="0076437A"/>
    <w:rsid w:val="007652B0"/>
    <w:rsid w:val="007667DD"/>
    <w:rsid w:val="00780835"/>
    <w:rsid w:val="00785AA0"/>
    <w:rsid w:val="007928FF"/>
    <w:rsid w:val="00792CAC"/>
    <w:rsid w:val="00797D32"/>
    <w:rsid w:val="007A7993"/>
    <w:rsid w:val="007B4117"/>
    <w:rsid w:val="007C25C3"/>
    <w:rsid w:val="007C4806"/>
    <w:rsid w:val="007D60B8"/>
    <w:rsid w:val="007E1E42"/>
    <w:rsid w:val="0081014E"/>
    <w:rsid w:val="0081420B"/>
    <w:rsid w:val="008248BA"/>
    <w:rsid w:val="00843B34"/>
    <w:rsid w:val="00844DDC"/>
    <w:rsid w:val="00845628"/>
    <w:rsid w:val="008474B2"/>
    <w:rsid w:val="008640C7"/>
    <w:rsid w:val="008747F6"/>
    <w:rsid w:val="008806ED"/>
    <w:rsid w:val="00883777"/>
    <w:rsid w:val="008A1A53"/>
    <w:rsid w:val="008A4632"/>
    <w:rsid w:val="008B248F"/>
    <w:rsid w:val="008B2777"/>
    <w:rsid w:val="008B29DA"/>
    <w:rsid w:val="008B57D5"/>
    <w:rsid w:val="008B79AD"/>
    <w:rsid w:val="008C1215"/>
    <w:rsid w:val="008C41EB"/>
    <w:rsid w:val="008C4B73"/>
    <w:rsid w:val="008E0240"/>
    <w:rsid w:val="009250B8"/>
    <w:rsid w:val="00925CA5"/>
    <w:rsid w:val="00930055"/>
    <w:rsid w:val="00943B7A"/>
    <w:rsid w:val="00943E09"/>
    <w:rsid w:val="009521B6"/>
    <w:rsid w:val="00957267"/>
    <w:rsid w:val="00960A4F"/>
    <w:rsid w:val="00962C77"/>
    <w:rsid w:val="00963590"/>
    <w:rsid w:val="00973C41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9E4D0F"/>
    <w:rsid w:val="009F7AA2"/>
    <w:rsid w:val="00A0352C"/>
    <w:rsid w:val="00A05E96"/>
    <w:rsid w:val="00A10ACF"/>
    <w:rsid w:val="00A150B1"/>
    <w:rsid w:val="00A20439"/>
    <w:rsid w:val="00A22757"/>
    <w:rsid w:val="00A26A3B"/>
    <w:rsid w:val="00A3002B"/>
    <w:rsid w:val="00A30934"/>
    <w:rsid w:val="00A657E8"/>
    <w:rsid w:val="00A71A89"/>
    <w:rsid w:val="00A73E56"/>
    <w:rsid w:val="00A750D9"/>
    <w:rsid w:val="00A93C69"/>
    <w:rsid w:val="00AB5887"/>
    <w:rsid w:val="00AB5B9F"/>
    <w:rsid w:val="00AC2E0E"/>
    <w:rsid w:val="00AC53DE"/>
    <w:rsid w:val="00AC5684"/>
    <w:rsid w:val="00AC6E84"/>
    <w:rsid w:val="00AD1A5E"/>
    <w:rsid w:val="00AD74FF"/>
    <w:rsid w:val="00AE31D8"/>
    <w:rsid w:val="00AE6612"/>
    <w:rsid w:val="00AF03AD"/>
    <w:rsid w:val="00AF46A3"/>
    <w:rsid w:val="00AF6782"/>
    <w:rsid w:val="00B00971"/>
    <w:rsid w:val="00B01A0E"/>
    <w:rsid w:val="00B06790"/>
    <w:rsid w:val="00B14037"/>
    <w:rsid w:val="00B15C46"/>
    <w:rsid w:val="00B21CD4"/>
    <w:rsid w:val="00B26326"/>
    <w:rsid w:val="00B34DEF"/>
    <w:rsid w:val="00B42B8B"/>
    <w:rsid w:val="00B467FE"/>
    <w:rsid w:val="00B509F4"/>
    <w:rsid w:val="00B53625"/>
    <w:rsid w:val="00B55F51"/>
    <w:rsid w:val="00B66478"/>
    <w:rsid w:val="00B7666B"/>
    <w:rsid w:val="00B80003"/>
    <w:rsid w:val="00B817F5"/>
    <w:rsid w:val="00B84119"/>
    <w:rsid w:val="00B92D5A"/>
    <w:rsid w:val="00BA1CDB"/>
    <w:rsid w:val="00BA60A4"/>
    <w:rsid w:val="00BA6A32"/>
    <w:rsid w:val="00BC340F"/>
    <w:rsid w:val="00BC4F4A"/>
    <w:rsid w:val="00BD0DFE"/>
    <w:rsid w:val="00C11EFD"/>
    <w:rsid w:val="00C12C24"/>
    <w:rsid w:val="00C26EED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D0698"/>
    <w:rsid w:val="00CD6526"/>
    <w:rsid w:val="00CE1059"/>
    <w:rsid w:val="00CE1CFB"/>
    <w:rsid w:val="00CE2330"/>
    <w:rsid w:val="00CE68E5"/>
    <w:rsid w:val="00CE6FEA"/>
    <w:rsid w:val="00D16402"/>
    <w:rsid w:val="00D2102C"/>
    <w:rsid w:val="00D3668C"/>
    <w:rsid w:val="00D44920"/>
    <w:rsid w:val="00D52C8D"/>
    <w:rsid w:val="00D60CE0"/>
    <w:rsid w:val="00D6633E"/>
    <w:rsid w:val="00D66955"/>
    <w:rsid w:val="00D74FF5"/>
    <w:rsid w:val="00D76284"/>
    <w:rsid w:val="00D83DF1"/>
    <w:rsid w:val="00D86FC2"/>
    <w:rsid w:val="00D917DC"/>
    <w:rsid w:val="00D9602B"/>
    <w:rsid w:val="00D97120"/>
    <w:rsid w:val="00DA1E64"/>
    <w:rsid w:val="00DA2117"/>
    <w:rsid w:val="00DA3EB2"/>
    <w:rsid w:val="00DB49CD"/>
    <w:rsid w:val="00DC15FA"/>
    <w:rsid w:val="00DC2877"/>
    <w:rsid w:val="00DD6680"/>
    <w:rsid w:val="00DE76DB"/>
    <w:rsid w:val="00DF2276"/>
    <w:rsid w:val="00DF6442"/>
    <w:rsid w:val="00E01B59"/>
    <w:rsid w:val="00E048C6"/>
    <w:rsid w:val="00E16FBE"/>
    <w:rsid w:val="00E175C3"/>
    <w:rsid w:val="00E2160F"/>
    <w:rsid w:val="00E22386"/>
    <w:rsid w:val="00E254A8"/>
    <w:rsid w:val="00E333DF"/>
    <w:rsid w:val="00E3426F"/>
    <w:rsid w:val="00E450F7"/>
    <w:rsid w:val="00E502BE"/>
    <w:rsid w:val="00E56B9B"/>
    <w:rsid w:val="00E62C3C"/>
    <w:rsid w:val="00E96B66"/>
    <w:rsid w:val="00E97178"/>
    <w:rsid w:val="00EA6885"/>
    <w:rsid w:val="00EB514A"/>
    <w:rsid w:val="00EB553A"/>
    <w:rsid w:val="00EF4238"/>
    <w:rsid w:val="00EF6CC2"/>
    <w:rsid w:val="00F02422"/>
    <w:rsid w:val="00F12A57"/>
    <w:rsid w:val="00F160EB"/>
    <w:rsid w:val="00F25A9F"/>
    <w:rsid w:val="00F331BA"/>
    <w:rsid w:val="00F35843"/>
    <w:rsid w:val="00F44924"/>
    <w:rsid w:val="00F45D78"/>
    <w:rsid w:val="00F47121"/>
    <w:rsid w:val="00F6505C"/>
    <w:rsid w:val="00F67EF3"/>
    <w:rsid w:val="00F72585"/>
    <w:rsid w:val="00F75BA3"/>
    <w:rsid w:val="00F75F8A"/>
    <w:rsid w:val="00F76CAC"/>
    <w:rsid w:val="00F83C69"/>
    <w:rsid w:val="00F87944"/>
    <w:rsid w:val="00F87CCD"/>
    <w:rsid w:val="00FA3471"/>
    <w:rsid w:val="00FA5376"/>
    <w:rsid w:val="00FA7ABF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34CE96E"/>
  <w15:docId w15:val="{C7DE9C28-A8D0-405C-A327-77BE919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D32"/>
    <w:pPr>
      <w:widowControl w:val="0"/>
    </w:pPr>
  </w:style>
  <w:style w:type="paragraph" w:styleId="1">
    <w:name w:val="heading 1"/>
    <w:basedOn w:val="a"/>
    <w:next w:val="a"/>
    <w:qFormat/>
    <w:rsid w:val="00797D3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D3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7D32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customStyle="1" w:styleId="af0">
    <w:name w:val="Основной текст_"/>
    <w:basedOn w:val="a0"/>
    <w:link w:val="10"/>
    <w:rsid w:val="004B52D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B52DD"/>
    <w:pPr>
      <w:widowControl/>
      <w:shd w:val="clear" w:color="auto" w:fill="FFFFFF"/>
      <w:spacing w:line="0" w:lineRule="atLeast"/>
    </w:pPr>
    <w:rPr>
      <w:sz w:val="27"/>
      <w:szCs w:val="27"/>
    </w:rPr>
  </w:style>
  <w:style w:type="paragraph" w:styleId="af1">
    <w:name w:val="No Spacing"/>
    <w:uiPriority w:val="1"/>
    <w:qFormat/>
    <w:rsid w:val="006B3A1A"/>
    <w:pPr>
      <w:widowControl w:val="0"/>
    </w:pPr>
  </w:style>
  <w:style w:type="character" w:customStyle="1" w:styleId="af2">
    <w:name w:val="Колонтитул_"/>
    <w:basedOn w:val="a0"/>
    <w:link w:val="af3"/>
    <w:rsid w:val="007667DD"/>
    <w:rPr>
      <w:shd w:val="clear" w:color="auto" w:fill="FFFFFF"/>
    </w:rPr>
  </w:style>
  <w:style w:type="character" w:customStyle="1" w:styleId="75pt0pt">
    <w:name w:val="Колонтитул + 7;5 pt;Интервал 0 pt"/>
    <w:basedOn w:val="af2"/>
    <w:rsid w:val="007667DD"/>
    <w:rPr>
      <w:color w:val="000000"/>
      <w:spacing w:val="10"/>
      <w:w w:val="100"/>
      <w:position w:val="0"/>
      <w:sz w:val="15"/>
      <w:szCs w:val="15"/>
      <w:shd w:val="clear" w:color="auto" w:fill="FFFFFF"/>
    </w:rPr>
  </w:style>
  <w:style w:type="paragraph" w:customStyle="1" w:styleId="af3">
    <w:name w:val="Колонтитул"/>
    <w:basedOn w:val="a"/>
    <w:link w:val="af2"/>
    <w:rsid w:val="007667DD"/>
    <w:pPr>
      <w:shd w:val="clear" w:color="auto" w:fill="FFFFFF"/>
      <w:spacing w:line="0" w:lineRule="atLeast"/>
    </w:pPr>
  </w:style>
  <w:style w:type="paragraph" w:customStyle="1" w:styleId="4">
    <w:name w:val="Основной текст4"/>
    <w:basedOn w:val="a"/>
    <w:rsid w:val="00D917DC"/>
    <w:pPr>
      <w:shd w:val="clear" w:color="auto" w:fill="FFFFFF"/>
      <w:spacing w:before="540" w:after="720" w:line="226" w:lineRule="exact"/>
      <w:jc w:val="both"/>
    </w:pPr>
    <w:rPr>
      <w:color w:val="000000"/>
      <w:sz w:val="24"/>
      <w:szCs w:val="24"/>
    </w:rPr>
  </w:style>
  <w:style w:type="character" w:styleId="af4">
    <w:name w:val="Emphasis"/>
    <w:basedOn w:val="a0"/>
    <w:qFormat/>
    <w:rsid w:val="003C4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2EDE-5749-4BF9-A96E-392CC8FA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42281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First</cp:lastModifiedBy>
  <cp:revision>41</cp:revision>
  <cp:lastPrinted>2024-02-20T09:40:00Z</cp:lastPrinted>
  <dcterms:created xsi:type="dcterms:W3CDTF">2018-03-15T03:24:00Z</dcterms:created>
  <dcterms:modified xsi:type="dcterms:W3CDTF">2024-02-20T10:07:00Z</dcterms:modified>
</cp:coreProperties>
</file>