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95" w:rsidRPr="00E02A83" w:rsidRDefault="00EB3B95">
      <w:pPr>
        <w:rPr>
          <w:rFonts w:ascii="Times New Roman" w:hAnsi="Times New Roman" w:cs="Times New Roman"/>
        </w:rPr>
      </w:pPr>
    </w:p>
    <w:p w:rsidR="005451A4" w:rsidRPr="00E02A83" w:rsidRDefault="00D82387" w:rsidP="00B45F9D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E02A83">
        <w:rPr>
          <w:rFonts w:ascii="Times New Roman" w:hAnsi="Times New Roman" w:cs="Times New Roman"/>
          <w:b/>
          <w:bCs/>
          <w:iCs/>
          <w:sz w:val="48"/>
          <w:szCs w:val="48"/>
        </w:rPr>
        <w:t>ВНИМАНИЕ</w:t>
      </w:r>
      <w:r w:rsidR="005451A4" w:rsidRPr="00E02A83">
        <w:rPr>
          <w:rFonts w:ascii="Times New Roman" w:hAnsi="Times New Roman" w:cs="Times New Roman"/>
          <w:b/>
          <w:bCs/>
          <w:iCs/>
          <w:sz w:val="48"/>
          <w:szCs w:val="48"/>
        </w:rPr>
        <w:t>!!!</w:t>
      </w:r>
    </w:p>
    <w:p w:rsidR="00E34822" w:rsidRDefault="000C3C88" w:rsidP="00B45F9D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</w:t>
      </w:r>
    </w:p>
    <w:p w:rsidR="000C3C88" w:rsidRPr="00E02A83" w:rsidRDefault="000C3C88" w:rsidP="00B45F9D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</w:p>
    <w:p w:rsidR="00EB3B95" w:rsidRDefault="005451A4" w:rsidP="00B45F9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2A83">
        <w:rPr>
          <w:rFonts w:ascii="Times New Roman" w:hAnsi="Times New Roman" w:cs="Times New Roman"/>
          <w:b/>
          <w:bCs/>
          <w:iCs/>
          <w:sz w:val="28"/>
          <w:szCs w:val="28"/>
        </w:rPr>
        <w:t>Филиал ФБУЗ «Центр гигиены и эпидемиологии в Алтайском крае в городе Змеиногорске, Змеиногорском, Локтевском и Третьяковском районах»</w:t>
      </w:r>
    </w:p>
    <w:p w:rsidR="000C3C88" w:rsidRDefault="000C3C88" w:rsidP="00B45F9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C3C88" w:rsidRPr="00E02A83" w:rsidRDefault="000C3C88" w:rsidP="00B45F9D">
      <w:pPr>
        <w:jc w:val="center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3F3C40" w:rsidRDefault="00C54D9B" w:rsidP="00B45F9D">
      <w:pPr>
        <w:pStyle w:val="3"/>
        <w:jc w:val="center"/>
        <w:rPr>
          <w:iCs/>
          <w:sz w:val="36"/>
          <w:szCs w:val="36"/>
        </w:rPr>
      </w:pPr>
      <w:r w:rsidRPr="00E02A83">
        <w:rPr>
          <w:iCs/>
          <w:sz w:val="36"/>
          <w:szCs w:val="36"/>
        </w:rPr>
        <w:t xml:space="preserve">в </w:t>
      </w:r>
      <w:r w:rsidR="00EB3B95" w:rsidRPr="00E02A83">
        <w:rPr>
          <w:iCs/>
          <w:sz w:val="36"/>
          <w:szCs w:val="36"/>
        </w:rPr>
        <w:t xml:space="preserve">период с </w:t>
      </w:r>
      <w:r w:rsidR="00872E36">
        <w:rPr>
          <w:iCs/>
          <w:sz w:val="36"/>
          <w:szCs w:val="36"/>
        </w:rPr>
        <w:t>28</w:t>
      </w:r>
      <w:r w:rsidR="00FD6735">
        <w:rPr>
          <w:iCs/>
          <w:sz w:val="36"/>
          <w:szCs w:val="36"/>
        </w:rPr>
        <w:t>.04</w:t>
      </w:r>
      <w:r w:rsidR="000C3C88">
        <w:rPr>
          <w:iCs/>
          <w:sz w:val="36"/>
          <w:szCs w:val="36"/>
        </w:rPr>
        <w:t>.2025</w:t>
      </w:r>
      <w:r w:rsidR="00872E36">
        <w:rPr>
          <w:iCs/>
          <w:sz w:val="36"/>
          <w:szCs w:val="36"/>
        </w:rPr>
        <w:t xml:space="preserve"> г. по 11.05</w:t>
      </w:r>
      <w:r w:rsidR="000C3C88">
        <w:rPr>
          <w:iCs/>
          <w:sz w:val="36"/>
          <w:szCs w:val="36"/>
        </w:rPr>
        <w:t>.2025</w:t>
      </w:r>
      <w:r w:rsidR="00E02A83">
        <w:rPr>
          <w:iCs/>
          <w:sz w:val="36"/>
          <w:szCs w:val="36"/>
        </w:rPr>
        <w:t xml:space="preserve"> </w:t>
      </w:r>
      <w:r w:rsidR="00D82387" w:rsidRPr="00E02A83">
        <w:rPr>
          <w:iCs/>
          <w:sz w:val="36"/>
          <w:szCs w:val="36"/>
        </w:rPr>
        <w:t>г.</w:t>
      </w:r>
      <w:r w:rsidR="00CC3000" w:rsidRPr="00E02A83">
        <w:rPr>
          <w:iCs/>
          <w:sz w:val="36"/>
          <w:szCs w:val="36"/>
        </w:rPr>
        <w:t xml:space="preserve"> </w:t>
      </w:r>
      <w:r w:rsidR="00872E36">
        <w:rPr>
          <w:iCs/>
          <w:sz w:val="36"/>
          <w:szCs w:val="36"/>
        </w:rPr>
        <w:t>проводит «г</w:t>
      </w:r>
      <w:r w:rsidR="00EB3B95" w:rsidRPr="00E02A83">
        <w:rPr>
          <w:iCs/>
          <w:sz w:val="36"/>
          <w:szCs w:val="36"/>
        </w:rPr>
        <w:t>орячую линию»</w:t>
      </w:r>
      <w:r w:rsidR="00D82387" w:rsidRPr="00E02A83">
        <w:rPr>
          <w:iCs/>
          <w:sz w:val="36"/>
          <w:szCs w:val="36"/>
        </w:rPr>
        <w:t xml:space="preserve"> </w:t>
      </w:r>
      <w:r w:rsidR="00872E36">
        <w:rPr>
          <w:iCs/>
          <w:sz w:val="36"/>
          <w:szCs w:val="36"/>
        </w:rPr>
        <w:t>по вопросам профилактики клещевого энцефалита</w:t>
      </w:r>
    </w:p>
    <w:p w:rsidR="000C3C88" w:rsidRPr="00E02A83" w:rsidRDefault="000C3C88" w:rsidP="00B45F9D">
      <w:pPr>
        <w:pStyle w:val="3"/>
        <w:jc w:val="center"/>
        <w:rPr>
          <w:noProof/>
          <w:sz w:val="24"/>
          <w:szCs w:val="24"/>
        </w:rPr>
      </w:pPr>
    </w:p>
    <w:p w:rsidR="002D4595" w:rsidRDefault="00AF1C30" w:rsidP="00B45F9D">
      <w:pPr>
        <w:pStyle w:val="3"/>
        <w:jc w:val="center"/>
        <w:rPr>
          <w:i/>
          <w:noProof/>
          <w:color w:val="1F497D" w:themeColor="text2"/>
          <w:sz w:val="24"/>
          <w:szCs w:val="24"/>
        </w:rPr>
      </w:pPr>
      <w:r>
        <w:rPr>
          <w:i/>
          <w:noProof/>
          <w:color w:val="1F497D" w:themeColor="text2"/>
          <w:sz w:val="24"/>
          <w:szCs w:val="24"/>
        </w:rPr>
        <w:t>Консультацию</w:t>
      </w:r>
      <w:r w:rsidR="00FD6735">
        <w:rPr>
          <w:i/>
          <w:noProof/>
          <w:color w:val="1F497D" w:themeColor="text2"/>
          <w:sz w:val="24"/>
          <w:szCs w:val="24"/>
        </w:rPr>
        <w:t xml:space="preserve"> специалистов </w:t>
      </w:r>
      <w:r>
        <w:rPr>
          <w:i/>
          <w:noProof/>
          <w:color w:val="1F497D" w:themeColor="text2"/>
          <w:sz w:val="24"/>
          <w:szCs w:val="24"/>
        </w:rPr>
        <w:t>по вопросам в сфере защиты прав потребителей</w:t>
      </w:r>
      <w:r w:rsidR="000C3C88">
        <w:rPr>
          <w:i/>
          <w:noProof/>
          <w:color w:val="1F497D" w:themeColor="text2"/>
          <w:sz w:val="24"/>
          <w:szCs w:val="24"/>
        </w:rPr>
        <w:t xml:space="preserve"> можно получить:</w:t>
      </w:r>
    </w:p>
    <w:p w:rsidR="000C3C88" w:rsidRDefault="000C3C88" w:rsidP="00B45F9D">
      <w:pPr>
        <w:pStyle w:val="3"/>
        <w:jc w:val="center"/>
        <w:rPr>
          <w:i/>
          <w:noProof/>
          <w:color w:val="1F497D" w:themeColor="text2"/>
          <w:sz w:val="24"/>
          <w:szCs w:val="24"/>
        </w:rPr>
      </w:pPr>
      <w:r>
        <w:rPr>
          <w:i/>
          <w:noProof/>
          <w:color w:val="1F497D" w:themeColor="text2"/>
          <w:sz w:val="24"/>
          <w:szCs w:val="24"/>
        </w:rPr>
        <w:t xml:space="preserve">- по телефону: </w:t>
      </w:r>
      <w:r w:rsidRPr="000C3C88">
        <w:rPr>
          <w:i/>
          <w:noProof/>
          <w:color w:val="1F497D" w:themeColor="text2"/>
          <w:sz w:val="24"/>
          <w:szCs w:val="24"/>
        </w:rPr>
        <w:t>8(385-86) 3-24-41</w:t>
      </w:r>
      <w:r>
        <w:rPr>
          <w:i/>
          <w:noProof/>
          <w:color w:val="1F497D" w:themeColor="text2"/>
          <w:sz w:val="24"/>
          <w:szCs w:val="24"/>
        </w:rPr>
        <w:t>;</w:t>
      </w:r>
    </w:p>
    <w:p w:rsidR="000C3C88" w:rsidRPr="000C3C88" w:rsidRDefault="000C3C88" w:rsidP="00B45F9D">
      <w:pPr>
        <w:pStyle w:val="3"/>
        <w:jc w:val="center"/>
        <w:rPr>
          <w:i/>
          <w:noProof/>
          <w:color w:val="1F497D" w:themeColor="text2"/>
          <w:sz w:val="24"/>
          <w:szCs w:val="24"/>
        </w:rPr>
      </w:pPr>
      <w:r>
        <w:rPr>
          <w:i/>
          <w:noProof/>
          <w:color w:val="1F497D" w:themeColor="text2"/>
          <w:sz w:val="24"/>
          <w:szCs w:val="24"/>
        </w:rPr>
        <w:t>- по электронной почте:</w:t>
      </w:r>
      <w:r>
        <w:rPr>
          <w:i/>
          <w:noProof/>
          <w:color w:val="1F497D" w:themeColor="text2"/>
          <w:sz w:val="24"/>
          <w:szCs w:val="24"/>
          <w:lang w:val="en-US"/>
        </w:rPr>
        <w:t>loktevskiy</w:t>
      </w:r>
      <w:r w:rsidRPr="000C3C88">
        <w:rPr>
          <w:i/>
          <w:noProof/>
          <w:color w:val="1F497D" w:themeColor="text2"/>
          <w:sz w:val="24"/>
          <w:szCs w:val="24"/>
        </w:rPr>
        <w:t>@</w:t>
      </w:r>
      <w:r>
        <w:rPr>
          <w:i/>
          <w:noProof/>
          <w:color w:val="1F497D" w:themeColor="text2"/>
          <w:sz w:val="24"/>
          <w:szCs w:val="24"/>
          <w:lang w:val="en-US"/>
        </w:rPr>
        <w:t>altcge</w:t>
      </w:r>
      <w:r w:rsidRPr="000C3C88">
        <w:rPr>
          <w:i/>
          <w:noProof/>
          <w:color w:val="1F497D" w:themeColor="text2"/>
          <w:sz w:val="24"/>
          <w:szCs w:val="24"/>
        </w:rPr>
        <w:t>.</w:t>
      </w:r>
      <w:r>
        <w:rPr>
          <w:i/>
          <w:noProof/>
          <w:color w:val="1F497D" w:themeColor="text2"/>
          <w:sz w:val="24"/>
          <w:szCs w:val="24"/>
          <w:lang w:val="en-US"/>
        </w:rPr>
        <w:t>ru</w:t>
      </w:r>
      <w:r>
        <w:rPr>
          <w:i/>
          <w:noProof/>
          <w:color w:val="1F497D" w:themeColor="text2"/>
          <w:sz w:val="24"/>
          <w:szCs w:val="24"/>
        </w:rPr>
        <w:t>;</w:t>
      </w:r>
    </w:p>
    <w:p w:rsidR="000C3C88" w:rsidRDefault="000C3C88" w:rsidP="00B45F9D">
      <w:pPr>
        <w:pStyle w:val="3"/>
        <w:jc w:val="center"/>
        <w:rPr>
          <w:i/>
          <w:noProof/>
          <w:color w:val="1F497D" w:themeColor="text2"/>
          <w:sz w:val="24"/>
          <w:szCs w:val="24"/>
        </w:rPr>
      </w:pPr>
      <w:r>
        <w:rPr>
          <w:i/>
          <w:noProof/>
          <w:color w:val="1F497D" w:themeColor="text2"/>
          <w:sz w:val="24"/>
          <w:szCs w:val="24"/>
        </w:rPr>
        <w:t>- на личном приеме по адресу: Алтайский край, Локтевский район, г. Горняк, ул. Октябрьская, д.5.</w:t>
      </w:r>
    </w:p>
    <w:p w:rsidR="00A171B7" w:rsidRPr="000C3C88" w:rsidRDefault="00A171B7" w:rsidP="00B45F9D">
      <w:pPr>
        <w:pStyle w:val="3"/>
        <w:jc w:val="center"/>
        <w:rPr>
          <w:i/>
          <w:noProof/>
          <w:color w:val="1F497D" w:themeColor="text2"/>
          <w:sz w:val="24"/>
          <w:szCs w:val="24"/>
        </w:rPr>
      </w:pPr>
    </w:p>
    <w:p w:rsidR="00EB3B95" w:rsidRDefault="00872E36">
      <w:pPr>
        <w:jc w:val="center"/>
        <w:rPr>
          <w:rFonts w:ascii="Times New Roman" w:hAnsi="Times New Roman" w:cs="Times New Roman"/>
          <w:color w:val="C0504D"/>
          <w:sz w:val="32"/>
          <w:szCs w:val="32"/>
        </w:rPr>
      </w:pPr>
      <w:r w:rsidRPr="00872E36">
        <w:rPr>
          <w:rFonts w:ascii="Times New Roman" w:hAnsi="Times New Roman" w:cs="Times New Roman"/>
          <w:color w:val="C0504D"/>
          <w:sz w:val="32"/>
          <w:szCs w:val="32"/>
        </w:rPr>
        <w:drawing>
          <wp:inline distT="0" distB="0" distL="0" distR="0" wp14:anchorId="66BED169" wp14:editId="41749D49">
            <wp:extent cx="3474720" cy="347472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93" cy="347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B95" w:rsidSect="00565697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54C1A"/>
    <w:rsid w:val="00034015"/>
    <w:rsid w:val="00067FCD"/>
    <w:rsid w:val="000C3C88"/>
    <w:rsid w:val="00124BF1"/>
    <w:rsid w:val="0012575C"/>
    <w:rsid w:val="001419E0"/>
    <w:rsid w:val="00165A99"/>
    <w:rsid w:val="001825D9"/>
    <w:rsid w:val="001A7F71"/>
    <w:rsid w:val="001D1895"/>
    <w:rsid w:val="001E68B4"/>
    <w:rsid w:val="00206442"/>
    <w:rsid w:val="00217A56"/>
    <w:rsid w:val="00250818"/>
    <w:rsid w:val="00287F86"/>
    <w:rsid w:val="002B7F3A"/>
    <w:rsid w:val="002D4595"/>
    <w:rsid w:val="003F3C40"/>
    <w:rsid w:val="004151F1"/>
    <w:rsid w:val="00450E1C"/>
    <w:rsid w:val="004E6127"/>
    <w:rsid w:val="004F19F7"/>
    <w:rsid w:val="005006FC"/>
    <w:rsid w:val="005320A8"/>
    <w:rsid w:val="005330D0"/>
    <w:rsid w:val="005451A4"/>
    <w:rsid w:val="005549C0"/>
    <w:rsid w:val="00565697"/>
    <w:rsid w:val="00567DAD"/>
    <w:rsid w:val="00570B2A"/>
    <w:rsid w:val="00576DA5"/>
    <w:rsid w:val="00582BDC"/>
    <w:rsid w:val="005E161B"/>
    <w:rsid w:val="005F60CA"/>
    <w:rsid w:val="00605E78"/>
    <w:rsid w:val="00640A39"/>
    <w:rsid w:val="00647745"/>
    <w:rsid w:val="00685848"/>
    <w:rsid w:val="006C048F"/>
    <w:rsid w:val="00774083"/>
    <w:rsid w:val="007868F5"/>
    <w:rsid w:val="008327A9"/>
    <w:rsid w:val="00872E36"/>
    <w:rsid w:val="00882A46"/>
    <w:rsid w:val="00884174"/>
    <w:rsid w:val="009029F7"/>
    <w:rsid w:val="00957122"/>
    <w:rsid w:val="00A171B7"/>
    <w:rsid w:val="00A22FE4"/>
    <w:rsid w:val="00AF1C30"/>
    <w:rsid w:val="00B45CA1"/>
    <w:rsid w:val="00B45F9D"/>
    <w:rsid w:val="00B46413"/>
    <w:rsid w:val="00B51A97"/>
    <w:rsid w:val="00B54C1A"/>
    <w:rsid w:val="00BE44EE"/>
    <w:rsid w:val="00C11DEA"/>
    <w:rsid w:val="00C46A7B"/>
    <w:rsid w:val="00C54D9B"/>
    <w:rsid w:val="00CA7539"/>
    <w:rsid w:val="00CC3000"/>
    <w:rsid w:val="00CE1595"/>
    <w:rsid w:val="00CF25A8"/>
    <w:rsid w:val="00D52B8A"/>
    <w:rsid w:val="00D82387"/>
    <w:rsid w:val="00E02A83"/>
    <w:rsid w:val="00E11C4B"/>
    <w:rsid w:val="00E324D9"/>
    <w:rsid w:val="00E34822"/>
    <w:rsid w:val="00E410C4"/>
    <w:rsid w:val="00E47235"/>
    <w:rsid w:val="00E66B40"/>
    <w:rsid w:val="00E87427"/>
    <w:rsid w:val="00EB3B95"/>
    <w:rsid w:val="00EB6F4E"/>
    <w:rsid w:val="00F15F48"/>
    <w:rsid w:val="00F476D9"/>
    <w:rsid w:val="00F543A1"/>
    <w:rsid w:val="00F550A9"/>
    <w:rsid w:val="00FB3CD4"/>
    <w:rsid w:val="00FB65E9"/>
    <w:rsid w:val="00FD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97"/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1419E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4641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locked/>
    <w:rsid w:val="00B46413"/>
    <w:rPr>
      <w:b/>
      <w:bCs/>
    </w:rPr>
  </w:style>
  <w:style w:type="paragraph" w:styleId="a5">
    <w:name w:val="Balloon Text"/>
    <w:basedOn w:val="a"/>
    <w:link w:val="a6"/>
    <w:uiPriority w:val="99"/>
    <w:semiHidden/>
    <w:rsid w:val="00B46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74083"/>
    <w:rPr>
      <w:rFonts w:ascii="Times New Roman" w:hAnsi="Times New Roman" w:cs="Times New Roman"/>
      <w:sz w:val="2"/>
      <w:szCs w:val="2"/>
    </w:rPr>
  </w:style>
  <w:style w:type="character" w:customStyle="1" w:styleId="30">
    <w:name w:val="Заголовок 3 Знак"/>
    <w:basedOn w:val="a0"/>
    <w:link w:val="3"/>
    <w:uiPriority w:val="9"/>
    <w:rsid w:val="001419E0"/>
    <w:rPr>
      <w:rFonts w:ascii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69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2024-03-12T03:53:00Z</cp:lastPrinted>
  <dcterms:created xsi:type="dcterms:W3CDTF">2023-03-01T09:09:00Z</dcterms:created>
  <dcterms:modified xsi:type="dcterms:W3CDTF">2025-04-29T05:36:00Z</dcterms:modified>
</cp:coreProperties>
</file>