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01DF8" w14:textId="307A9187" w:rsidR="00ED416D" w:rsidRPr="005E0A59" w:rsidRDefault="00ED416D" w:rsidP="006044DB">
      <w:pPr>
        <w:pStyle w:val="a8"/>
        <w:tabs>
          <w:tab w:val="left" w:pos="851"/>
        </w:tabs>
        <w:jc w:val="center"/>
        <w:rPr>
          <w:b/>
        </w:rPr>
      </w:pPr>
      <w:r w:rsidRPr="005E0A59">
        <w:rPr>
          <w:b/>
        </w:rPr>
        <w:t xml:space="preserve">АДМИНИСТРАЦИЯ </w:t>
      </w:r>
      <w:r w:rsidR="00A918F5" w:rsidRPr="005E0A59">
        <w:rPr>
          <w:b/>
        </w:rPr>
        <w:t>ТРЕТЬЯКОВСКОГО РАЙОНА</w:t>
      </w:r>
    </w:p>
    <w:p w14:paraId="1B4A9241" w14:textId="1C6DE186" w:rsidR="00ED416D" w:rsidRPr="005E0A59" w:rsidRDefault="00A918F5" w:rsidP="00ED416D">
      <w:pPr>
        <w:pStyle w:val="a8"/>
        <w:jc w:val="center"/>
        <w:rPr>
          <w:b/>
        </w:rPr>
      </w:pPr>
      <w:r w:rsidRPr="005E0A59">
        <w:rPr>
          <w:b/>
        </w:rPr>
        <w:t>АЛТАЙСКОГО КРАЯ</w:t>
      </w:r>
    </w:p>
    <w:p w14:paraId="16D99551" w14:textId="77777777" w:rsidR="00ED416D" w:rsidRPr="005E0A59" w:rsidRDefault="00ED416D" w:rsidP="00ED416D">
      <w:pPr>
        <w:pStyle w:val="a8"/>
        <w:jc w:val="center"/>
        <w:rPr>
          <w:sz w:val="32"/>
          <w:szCs w:val="32"/>
        </w:rPr>
      </w:pPr>
    </w:p>
    <w:p w14:paraId="344205C4" w14:textId="77777777" w:rsidR="00ED416D" w:rsidRPr="005E0A59" w:rsidRDefault="00E55BA3" w:rsidP="00ED416D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D416D" w:rsidRPr="005E0A59">
        <w:rPr>
          <w:b/>
          <w:sz w:val="32"/>
          <w:szCs w:val="32"/>
        </w:rPr>
        <w:t>П О С Т А Н О В Л Е Н И Е</w:t>
      </w:r>
    </w:p>
    <w:p w14:paraId="63E3F2AA" w14:textId="77777777" w:rsidR="00ED416D" w:rsidRDefault="00ED416D" w:rsidP="00ED416D">
      <w:pPr>
        <w:pStyle w:val="a8"/>
        <w:rPr>
          <w:sz w:val="32"/>
          <w:szCs w:val="32"/>
        </w:rPr>
      </w:pPr>
    </w:p>
    <w:p w14:paraId="3AE14205" w14:textId="77777777" w:rsidR="00ED416D" w:rsidRPr="005E0A59" w:rsidRDefault="00ED416D" w:rsidP="00ED416D">
      <w:pPr>
        <w:pStyle w:val="a8"/>
        <w:rPr>
          <w:b/>
          <w:sz w:val="24"/>
          <w:szCs w:val="24"/>
        </w:rPr>
      </w:pPr>
      <w:r w:rsidRPr="005E0A59">
        <w:rPr>
          <w:b/>
          <w:sz w:val="24"/>
          <w:szCs w:val="24"/>
        </w:rPr>
        <w:t xml:space="preserve">_______________     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="00F35AC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</w:t>
      </w:r>
      <w:r w:rsidRPr="005E0A59">
        <w:rPr>
          <w:b/>
          <w:sz w:val="24"/>
          <w:szCs w:val="24"/>
        </w:rPr>
        <w:t>№ _____</w:t>
      </w:r>
    </w:p>
    <w:p w14:paraId="6EAE809F" w14:textId="77777777" w:rsidR="00ED416D" w:rsidRDefault="00ED416D" w:rsidP="00ED416D">
      <w:pPr>
        <w:pStyle w:val="a8"/>
        <w:jc w:val="center"/>
        <w:rPr>
          <w:b/>
          <w:sz w:val="24"/>
          <w:szCs w:val="24"/>
        </w:rPr>
      </w:pPr>
      <w:r w:rsidRPr="005E0A59">
        <w:rPr>
          <w:b/>
          <w:sz w:val="24"/>
          <w:szCs w:val="24"/>
        </w:rPr>
        <w:t>с. Староалейское</w:t>
      </w:r>
    </w:p>
    <w:p w14:paraId="3789468D" w14:textId="77777777" w:rsidR="00ED416D" w:rsidRPr="005E0A59" w:rsidRDefault="00ED416D" w:rsidP="00ED416D">
      <w:pPr>
        <w:pStyle w:val="a8"/>
        <w:jc w:val="center"/>
        <w:rPr>
          <w:b/>
          <w:sz w:val="24"/>
          <w:szCs w:val="24"/>
        </w:rPr>
      </w:pPr>
    </w:p>
    <w:p w14:paraId="7534F445" w14:textId="299F67AE" w:rsidR="00550782" w:rsidRDefault="00314330" w:rsidP="00C863BD">
      <w:pPr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550782">
        <w:rPr>
          <w:sz w:val="24"/>
          <w:szCs w:val="24"/>
        </w:rPr>
        <w:t xml:space="preserve">утверждении Порядка и условий </w:t>
      </w:r>
    </w:p>
    <w:p w14:paraId="1566CA5C" w14:textId="77777777" w:rsidR="00550782" w:rsidRDefault="00550782" w:rsidP="00C863BD">
      <w:pPr>
        <w:rPr>
          <w:sz w:val="24"/>
          <w:szCs w:val="24"/>
        </w:rPr>
      </w:pPr>
      <w:r>
        <w:rPr>
          <w:sz w:val="24"/>
          <w:szCs w:val="24"/>
        </w:rPr>
        <w:t xml:space="preserve">осуществления перевода </w:t>
      </w:r>
      <w:r w:rsidR="00477D14">
        <w:rPr>
          <w:sz w:val="24"/>
          <w:szCs w:val="24"/>
        </w:rPr>
        <w:t>обучающихся</w:t>
      </w:r>
    </w:p>
    <w:p w14:paraId="13230100" w14:textId="6D9294FB" w:rsidR="00550782" w:rsidRDefault="00550782" w:rsidP="00C863BD">
      <w:pPr>
        <w:rPr>
          <w:sz w:val="24"/>
          <w:szCs w:val="24"/>
        </w:rPr>
      </w:pPr>
      <w:r>
        <w:rPr>
          <w:sz w:val="24"/>
          <w:szCs w:val="24"/>
        </w:rPr>
        <w:t>из одной организации, осуществляющей</w:t>
      </w:r>
    </w:p>
    <w:p w14:paraId="7F835250" w14:textId="77777777" w:rsidR="00550782" w:rsidRDefault="00550782" w:rsidP="00C863BD">
      <w:pPr>
        <w:rPr>
          <w:sz w:val="24"/>
          <w:szCs w:val="24"/>
        </w:rPr>
      </w:pPr>
      <w:r>
        <w:rPr>
          <w:sz w:val="24"/>
          <w:szCs w:val="24"/>
        </w:rPr>
        <w:t>образовательную деятельность</w:t>
      </w:r>
      <w:r w:rsidR="00C863BD">
        <w:rPr>
          <w:sz w:val="24"/>
          <w:szCs w:val="24"/>
        </w:rPr>
        <w:t xml:space="preserve"> </w:t>
      </w:r>
      <w:r>
        <w:rPr>
          <w:sz w:val="24"/>
          <w:szCs w:val="24"/>
        </w:rPr>
        <w:t>по образовательным</w:t>
      </w:r>
    </w:p>
    <w:p w14:paraId="2D2F36AF" w14:textId="77777777" w:rsidR="00550782" w:rsidRDefault="00550782" w:rsidP="00C863BD">
      <w:pPr>
        <w:rPr>
          <w:sz w:val="24"/>
          <w:szCs w:val="24"/>
        </w:rPr>
      </w:pPr>
      <w:r>
        <w:rPr>
          <w:sz w:val="24"/>
          <w:szCs w:val="24"/>
        </w:rPr>
        <w:t>программам   начального общего, основного</w:t>
      </w:r>
    </w:p>
    <w:p w14:paraId="0F862BFA" w14:textId="77777777" w:rsidR="00550782" w:rsidRDefault="00550782" w:rsidP="00C863BD">
      <w:pPr>
        <w:rPr>
          <w:sz w:val="24"/>
          <w:szCs w:val="24"/>
        </w:rPr>
      </w:pPr>
      <w:r>
        <w:rPr>
          <w:sz w:val="24"/>
          <w:szCs w:val="24"/>
        </w:rPr>
        <w:t>общего и среднего общего образования, в другие</w:t>
      </w:r>
    </w:p>
    <w:p w14:paraId="41AAA24C" w14:textId="77777777" w:rsidR="00550782" w:rsidRDefault="00550782" w:rsidP="00C863BD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организации, осуществляющие образовательную </w:t>
      </w:r>
    </w:p>
    <w:p w14:paraId="05AC87A4" w14:textId="77777777" w:rsidR="00550782" w:rsidRDefault="00550782" w:rsidP="00C863BD">
      <w:pPr>
        <w:rPr>
          <w:sz w:val="24"/>
          <w:szCs w:val="24"/>
        </w:rPr>
      </w:pPr>
      <w:r>
        <w:rPr>
          <w:sz w:val="24"/>
          <w:szCs w:val="24"/>
        </w:rPr>
        <w:t>деятельность по образовательным программам</w:t>
      </w:r>
    </w:p>
    <w:p w14:paraId="2FADC321" w14:textId="1A6E3704" w:rsidR="00C863BD" w:rsidRDefault="00550782" w:rsidP="00CA74F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соответствующих уровня и направленности</w:t>
      </w:r>
    </w:p>
    <w:p w14:paraId="3823A54D" w14:textId="77777777" w:rsidR="00434EBA" w:rsidRDefault="00434EBA" w:rsidP="009919B8">
      <w:pPr>
        <w:rPr>
          <w:sz w:val="24"/>
          <w:szCs w:val="24"/>
        </w:rPr>
      </w:pPr>
    </w:p>
    <w:p w14:paraId="4A894C6B" w14:textId="71F95A8B" w:rsidR="00A349F0" w:rsidRPr="00C9635F" w:rsidRDefault="00C863BD" w:rsidP="00CA74F0">
      <w:pPr>
        <w:tabs>
          <w:tab w:val="left" w:pos="851"/>
        </w:tabs>
        <w:jc w:val="both"/>
        <w:rPr>
          <w:rFonts w:eastAsia="Calibri"/>
          <w:lang w:eastAsia="en-US"/>
        </w:rPr>
      </w:pPr>
      <w:r w:rsidRPr="00C9635F">
        <w:t xml:space="preserve">          </w:t>
      </w:r>
      <w:r w:rsidR="006044DB" w:rsidRPr="00C9635F">
        <w:t xml:space="preserve">   </w:t>
      </w:r>
      <w:r w:rsidR="00A918F5" w:rsidRPr="00C9635F">
        <w:t xml:space="preserve">В соответствии с </w:t>
      </w:r>
      <w:hyperlink r:id="rId7" w:anchor="l464" w:history="1">
        <w:r w:rsidR="00A918F5" w:rsidRPr="00C9635F">
          <w:t>пунктом 15</w:t>
        </w:r>
      </w:hyperlink>
      <w:r w:rsidR="00A918F5" w:rsidRPr="00C9635F">
        <w:t xml:space="preserve"> части 1 и </w:t>
      </w:r>
      <w:hyperlink r:id="rId8" w:anchor="l493" w:history="1">
        <w:r w:rsidR="00A918F5" w:rsidRPr="00C9635F">
          <w:t>частью 9</w:t>
        </w:r>
      </w:hyperlink>
      <w:r w:rsidR="00A918F5" w:rsidRPr="00C9635F">
        <w:t xml:space="preserve"> статьи 34 Федерального закона от 29 декабря 2012 г. N 273-ФЗ "Об образовании в Российской Федерации", </w:t>
      </w:r>
      <w:hyperlink r:id="rId9" w:anchor="l3" w:history="1">
        <w:r w:rsidR="00A918F5" w:rsidRPr="00C9635F">
          <w:t>пунктом 1</w:t>
        </w:r>
      </w:hyperlink>
      <w:r w:rsidR="00A918F5" w:rsidRPr="00C9635F">
        <w:t xml:space="preserve"> и подпунктами </w:t>
      </w:r>
      <w:hyperlink r:id="rId10" w:anchor="l14" w:history="1">
        <w:r w:rsidR="00A918F5" w:rsidRPr="00C9635F">
          <w:t>4.2.15</w:t>
        </w:r>
      </w:hyperlink>
      <w:r w:rsidR="00A918F5" w:rsidRPr="00C9635F">
        <w:t xml:space="preserve"> - </w:t>
      </w:r>
      <w:hyperlink r:id="rId11" w:anchor="l16" w:history="1">
        <w:r w:rsidR="00A918F5" w:rsidRPr="00C9635F">
          <w:t>4.2.17</w:t>
        </w:r>
      </w:hyperlink>
      <w:r w:rsidR="00A918F5" w:rsidRPr="00C9635F"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2018г. </w:t>
      </w:r>
      <w:proofErr w:type="gramStart"/>
      <w:r w:rsidR="00A918F5" w:rsidRPr="00C9635F">
        <w:t>N884,</w:t>
      </w:r>
      <w:r w:rsidR="00433323" w:rsidRPr="00C9635F">
        <w:t xml:space="preserve"> приказа Министерства просвещения Российской Федерации от  06.04.2023 №240 «Об утверждении </w:t>
      </w:r>
      <w:bookmarkStart w:id="0" w:name="_Hlk157435881"/>
      <w:r w:rsidR="00433323" w:rsidRPr="00C9635F">
        <w:t>Порядка и условий осуществления перевода</w:t>
      </w:r>
      <w:r w:rsidR="007F7EC0">
        <w:t>,</w:t>
      </w:r>
      <w:r w:rsidR="00433323" w:rsidRPr="00C9635F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bookmarkEnd w:id="0"/>
      <w:r w:rsidR="00433323" w:rsidRPr="00C9635F">
        <w:t>»</w:t>
      </w:r>
      <w:r w:rsidR="002C028A" w:rsidRPr="00C9635F">
        <w:t xml:space="preserve"> </w:t>
      </w:r>
      <w:r w:rsidR="00664CDD" w:rsidRPr="00C9635F">
        <w:t>(в редакции от 17.02.2025г. №108)</w:t>
      </w:r>
      <w:r w:rsidR="00602D67" w:rsidRPr="00C9635F">
        <w:t>,</w:t>
      </w:r>
      <w:proofErr w:type="gramEnd"/>
    </w:p>
    <w:p w14:paraId="10458FB9" w14:textId="77777777" w:rsidR="00A349F0" w:rsidRPr="00A349F0" w:rsidRDefault="00A349F0" w:rsidP="00A349F0">
      <w:pPr>
        <w:rPr>
          <w:rFonts w:eastAsia="Calibri"/>
          <w:sz w:val="26"/>
          <w:szCs w:val="26"/>
          <w:lang w:eastAsia="en-US"/>
        </w:rPr>
      </w:pPr>
    </w:p>
    <w:p w14:paraId="57A7606E" w14:textId="77777777" w:rsidR="00C863BD" w:rsidRPr="00C9635F" w:rsidRDefault="00C863BD" w:rsidP="00A349F0">
      <w:pPr>
        <w:rPr>
          <w:b/>
          <w:spacing w:val="-3"/>
        </w:rPr>
      </w:pPr>
      <w:r w:rsidRPr="00C9635F">
        <w:rPr>
          <w:b/>
          <w:spacing w:val="-3"/>
        </w:rPr>
        <w:t>ПОСТАНОВЛЯЮ:</w:t>
      </w:r>
    </w:p>
    <w:p w14:paraId="4B2B4CF4" w14:textId="77777777" w:rsidR="00ED416D" w:rsidRPr="009A40AF" w:rsidRDefault="00ED416D" w:rsidP="00C863BD">
      <w:pPr>
        <w:jc w:val="both"/>
        <w:rPr>
          <w:b/>
          <w:spacing w:val="-3"/>
          <w:sz w:val="26"/>
          <w:szCs w:val="26"/>
        </w:rPr>
      </w:pPr>
    </w:p>
    <w:p w14:paraId="5734032F" w14:textId="47E1174B" w:rsidR="00383EAD" w:rsidRPr="00C9635F" w:rsidRDefault="00C71657" w:rsidP="00C71657">
      <w:pPr>
        <w:tabs>
          <w:tab w:val="left" w:pos="851"/>
        </w:tabs>
        <w:jc w:val="both"/>
      </w:pPr>
      <w:r w:rsidRPr="00C7165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</w:t>
      </w:r>
      <w:r w:rsidRPr="00C9635F">
        <w:t xml:space="preserve">1. </w:t>
      </w:r>
      <w:r w:rsidR="00C863BD" w:rsidRPr="00C9635F">
        <w:t xml:space="preserve">Утвердить </w:t>
      </w:r>
      <w:r w:rsidR="00CF65A5" w:rsidRPr="00C9635F">
        <w:t>«</w:t>
      </w:r>
      <w:r w:rsidR="00433323" w:rsidRPr="00C9635F">
        <w:t xml:space="preserve">Порядок и условия осуществления перевода </w:t>
      </w:r>
      <w:proofErr w:type="gramStart"/>
      <w:r w:rsidR="00433323" w:rsidRPr="00C9635F">
        <w:t>обучающихся</w:t>
      </w:r>
      <w:proofErr w:type="gramEnd"/>
      <w:r w:rsidR="00433323" w:rsidRPr="00C9635F"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CF65A5" w:rsidRPr="00C9635F">
        <w:t>, а так же перевода в следующий класс»</w:t>
      </w:r>
      <w:r w:rsidR="00A349F0" w:rsidRPr="00C9635F">
        <w:t xml:space="preserve"> </w:t>
      </w:r>
      <w:r w:rsidR="00383EAD" w:rsidRPr="00C9635F">
        <w:t>(прилагается).</w:t>
      </w:r>
    </w:p>
    <w:p w14:paraId="76790D33" w14:textId="06137505" w:rsidR="00C71657" w:rsidRPr="00C9635F" w:rsidRDefault="00C71657" w:rsidP="00C9635F">
      <w:pPr>
        <w:tabs>
          <w:tab w:val="left" w:pos="851"/>
        </w:tabs>
        <w:jc w:val="both"/>
      </w:pPr>
      <w:r w:rsidRPr="00C9635F">
        <w:t xml:space="preserve">           </w:t>
      </w:r>
      <w:r w:rsidR="00C9635F" w:rsidRPr="00C9635F">
        <w:t xml:space="preserve">2. </w:t>
      </w:r>
      <w:proofErr w:type="gramStart"/>
      <w:r w:rsidRPr="00C9635F">
        <w:t xml:space="preserve">Считать утратившим силу Постановление администрации Третьяковского района Алтайского края </w:t>
      </w:r>
      <w:r w:rsidR="00C9635F" w:rsidRPr="00C9635F">
        <w:t xml:space="preserve"> от 02.02.2024 №34 «Об утверждении  Порядка и условий осуществления </w:t>
      </w:r>
      <w:bookmarkStart w:id="1" w:name="_GoBack"/>
      <w:bookmarkEnd w:id="1"/>
      <w:r w:rsidR="00C9635F" w:rsidRPr="00C9635F">
        <w:t>перевода</w:t>
      </w:r>
      <w:r w:rsidR="007F7EC0">
        <w:t>,</w:t>
      </w:r>
      <w:r w:rsidR="00C9635F" w:rsidRPr="00C9635F">
        <w:t xml:space="preserve"> обучающихся из одной организации, осуществляющей  образовательную деятельность по образовательным программам начального общего, основного  общего  и среднего общего образования, в другие организации, осуществляющие </w:t>
      </w:r>
      <w:r w:rsidR="00C9635F" w:rsidRPr="00C9635F">
        <w:lastRenderedPageBreak/>
        <w:t>образовательную деятельность по образовательным программам соответствующих уровня и направленности».</w:t>
      </w:r>
      <w:proofErr w:type="gramEnd"/>
    </w:p>
    <w:p w14:paraId="7F213F41" w14:textId="5EE3B26D" w:rsidR="00A349F0" w:rsidRPr="00C9635F" w:rsidRDefault="00433323" w:rsidP="00C9635F">
      <w:pPr>
        <w:tabs>
          <w:tab w:val="left" w:pos="851"/>
        </w:tabs>
        <w:jc w:val="both"/>
      </w:pPr>
      <w:r w:rsidRPr="00C9635F">
        <w:t xml:space="preserve">           </w:t>
      </w:r>
      <w:r w:rsidR="00C9635F" w:rsidRPr="00C9635F">
        <w:t xml:space="preserve">3. </w:t>
      </w:r>
      <w:r w:rsidR="00A349F0" w:rsidRPr="00C9635F">
        <w:t xml:space="preserve">Настоящее постановление разместить на </w:t>
      </w:r>
      <w:r w:rsidR="002C028A" w:rsidRPr="00C9635F">
        <w:t xml:space="preserve">официальном </w:t>
      </w:r>
      <w:r w:rsidR="00A349F0" w:rsidRPr="00C9635F">
        <w:t>сайте Администрации Третьяковского района.</w:t>
      </w:r>
    </w:p>
    <w:p w14:paraId="3984AB15" w14:textId="360FEAC3" w:rsidR="00C863BD" w:rsidRPr="00C9635F" w:rsidRDefault="00ED416D" w:rsidP="00C9635F">
      <w:pPr>
        <w:tabs>
          <w:tab w:val="left" w:pos="851"/>
        </w:tabs>
        <w:jc w:val="both"/>
        <w:rPr>
          <w:rFonts w:eastAsia="Calibri"/>
        </w:rPr>
      </w:pPr>
      <w:r w:rsidRPr="00C9635F">
        <w:t xml:space="preserve">            </w:t>
      </w:r>
      <w:r w:rsidR="00C9635F" w:rsidRPr="00C9635F">
        <w:t xml:space="preserve">4. </w:t>
      </w:r>
      <w:r w:rsidR="00C863BD" w:rsidRPr="00C9635F">
        <w:rPr>
          <w:rFonts w:eastAsia="Calibri"/>
        </w:rPr>
        <w:t xml:space="preserve">Контроль за исполнением настоящего постановления возложить </w:t>
      </w:r>
      <w:proofErr w:type="gramStart"/>
      <w:r w:rsidR="00C863BD" w:rsidRPr="00C9635F">
        <w:rPr>
          <w:rFonts w:eastAsia="Calibri"/>
        </w:rPr>
        <w:t>на</w:t>
      </w:r>
      <w:proofErr w:type="gramEnd"/>
      <w:r w:rsidR="00C863BD" w:rsidRPr="00C9635F">
        <w:rPr>
          <w:rFonts w:eastAsia="Calibri"/>
        </w:rPr>
        <w:t xml:space="preserve"> </w:t>
      </w:r>
      <w:proofErr w:type="spellStart"/>
      <w:r w:rsidR="00433323" w:rsidRPr="00C9635F">
        <w:rPr>
          <w:rFonts w:eastAsia="Calibri"/>
        </w:rPr>
        <w:t>и.</w:t>
      </w:r>
      <w:proofErr w:type="gramStart"/>
      <w:r w:rsidR="00433323" w:rsidRPr="00C9635F">
        <w:rPr>
          <w:rFonts w:eastAsia="Calibri"/>
        </w:rPr>
        <w:t>о</w:t>
      </w:r>
      <w:proofErr w:type="spellEnd"/>
      <w:proofErr w:type="gramEnd"/>
      <w:r w:rsidR="00433323" w:rsidRPr="00C9635F">
        <w:rPr>
          <w:rFonts w:eastAsia="Calibri"/>
        </w:rPr>
        <w:t xml:space="preserve">. </w:t>
      </w:r>
      <w:r w:rsidR="00C863BD" w:rsidRPr="00C9635F">
        <w:rPr>
          <w:rFonts w:eastAsia="Calibri"/>
        </w:rPr>
        <w:t>председателя комитета администрации Третьяковского района</w:t>
      </w:r>
      <w:r w:rsidR="00433323" w:rsidRPr="00C9635F">
        <w:rPr>
          <w:rFonts w:eastAsia="Calibri"/>
        </w:rPr>
        <w:t xml:space="preserve"> Алтайского края</w:t>
      </w:r>
      <w:r w:rsidR="00C863BD" w:rsidRPr="00C9635F">
        <w:rPr>
          <w:rFonts w:eastAsia="Calibri"/>
        </w:rPr>
        <w:t xml:space="preserve"> по </w:t>
      </w:r>
      <w:r w:rsidR="00477D14" w:rsidRPr="00C9635F">
        <w:rPr>
          <w:rFonts w:eastAsia="Calibri"/>
        </w:rPr>
        <w:t xml:space="preserve">образованию </w:t>
      </w:r>
      <w:r w:rsidR="00664CDD" w:rsidRPr="00C9635F">
        <w:rPr>
          <w:rFonts w:eastAsia="Calibri"/>
        </w:rPr>
        <w:t>И.Н</w:t>
      </w:r>
      <w:r w:rsidR="00C863BD" w:rsidRPr="00C9635F">
        <w:rPr>
          <w:rFonts w:eastAsia="Calibri"/>
        </w:rPr>
        <w:t>.</w:t>
      </w:r>
      <w:r w:rsidR="00664CDD" w:rsidRPr="00C9635F">
        <w:rPr>
          <w:rFonts w:eastAsia="Calibri"/>
        </w:rPr>
        <w:t xml:space="preserve"> </w:t>
      </w:r>
      <w:proofErr w:type="spellStart"/>
      <w:r w:rsidR="00664CDD" w:rsidRPr="00C9635F">
        <w:rPr>
          <w:rFonts w:eastAsia="Calibri"/>
        </w:rPr>
        <w:t>Жолнерову</w:t>
      </w:r>
      <w:proofErr w:type="spellEnd"/>
      <w:r w:rsidR="00664CDD" w:rsidRPr="00C9635F">
        <w:rPr>
          <w:rFonts w:eastAsia="Calibri"/>
        </w:rPr>
        <w:t>.</w:t>
      </w:r>
    </w:p>
    <w:p w14:paraId="097C6246" w14:textId="77777777" w:rsidR="00433323" w:rsidRPr="00C9635F" w:rsidRDefault="00433323" w:rsidP="00A349F0">
      <w:pPr>
        <w:tabs>
          <w:tab w:val="left" w:pos="851"/>
        </w:tabs>
        <w:jc w:val="both"/>
      </w:pPr>
    </w:p>
    <w:p w14:paraId="14EB311C" w14:textId="6FE8E683" w:rsidR="00A84562" w:rsidRPr="00C9635F" w:rsidRDefault="00ED416D" w:rsidP="00433323">
      <w:pPr>
        <w:tabs>
          <w:tab w:val="left" w:pos="709"/>
          <w:tab w:val="left" w:pos="851"/>
        </w:tabs>
        <w:jc w:val="both"/>
      </w:pPr>
      <w:r w:rsidRPr="00C9635F">
        <w:rPr>
          <w:rFonts w:eastAsia="Calibri"/>
          <w:lang w:eastAsia="en-US"/>
        </w:rPr>
        <w:t xml:space="preserve"> </w:t>
      </w:r>
      <w:r w:rsidR="00433323" w:rsidRPr="00C9635F">
        <w:t>Г</w:t>
      </w:r>
      <w:r w:rsidR="00A84562" w:rsidRPr="00C9635F">
        <w:t>лав</w:t>
      </w:r>
      <w:r w:rsidR="00433323" w:rsidRPr="00C9635F">
        <w:t>а</w:t>
      </w:r>
      <w:r w:rsidR="00A84562" w:rsidRPr="00C9635F">
        <w:t xml:space="preserve"> района</w:t>
      </w:r>
      <w:r w:rsidR="00A84562" w:rsidRPr="00C9635F">
        <w:tab/>
      </w:r>
      <w:r w:rsidR="00A84562" w:rsidRPr="00C9635F">
        <w:tab/>
      </w:r>
      <w:r w:rsidR="00A84562" w:rsidRPr="00C9635F">
        <w:tab/>
        <w:t xml:space="preserve">                                      </w:t>
      </w:r>
      <w:r w:rsidR="00433323" w:rsidRPr="00C9635F">
        <w:t xml:space="preserve">                     </w:t>
      </w:r>
      <w:r w:rsidR="00A84562" w:rsidRPr="00C9635F">
        <w:t xml:space="preserve"> </w:t>
      </w:r>
      <w:r w:rsidR="00433323" w:rsidRPr="00C9635F">
        <w:t>Е.Э. Герман</w:t>
      </w:r>
    </w:p>
    <w:p w14:paraId="1871E25C" w14:textId="77777777" w:rsidR="00D00203" w:rsidRPr="00C9635F" w:rsidRDefault="00D00203" w:rsidP="00C863BD">
      <w:pPr>
        <w:jc w:val="both"/>
        <w:rPr>
          <w:rFonts w:ascii="Calibri" w:eastAsia="Calibri" w:hAnsi="Calibri"/>
        </w:rPr>
      </w:pPr>
    </w:p>
    <w:p w14:paraId="79A61B64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7475B726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63001554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153F2058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31C887DE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75111674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2B9752EF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675558CA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503C1F8A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2D92C906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7336C77D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178FFE39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0A189545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6C233342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1D7257DA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46A0F6D3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2829D213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676CD913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55D09441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3DD46019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17777ACC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5DAEA42C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0FDD1171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2EF2CD48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33BA0398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0228C027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70605B27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3B95CFD9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7D5378CB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064DF019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7700955E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6C6F3061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009FF58C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139BBC87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589C3127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7B168DA7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2B453827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19880D02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1367BB3A" w14:textId="77777777" w:rsidR="00C9635F" w:rsidRDefault="00C9635F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</w:p>
    <w:p w14:paraId="6405A150" w14:textId="77777777" w:rsidR="00ED416D" w:rsidRPr="00ED416D" w:rsidRDefault="00ED416D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  <w:r w:rsidRPr="00ED416D">
        <w:rPr>
          <w:rFonts w:eastAsia="Calibri"/>
          <w:sz w:val="22"/>
          <w:szCs w:val="22"/>
          <w:lang w:eastAsia="en-US"/>
        </w:rPr>
        <w:t>СОГЛАСОВАНО</w:t>
      </w:r>
    </w:p>
    <w:p w14:paraId="470A5540" w14:textId="5DE9C9B6" w:rsidR="00ED416D" w:rsidRPr="00ED416D" w:rsidRDefault="00433323" w:rsidP="00ED416D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И.о</w:t>
      </w:r>
      <w:proofErr w:type="spellEnd"/>
      <w:proofErr w:type="gramStart"/>
      <w:r w:rsidR="00602D6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.</w:t>
      </w:r>
      <w:proofErr w:type="gramEnd"/>
      <w:r>
        <w:rPr>
          <w:rFonts w:eastAsia="Calibri"/>
          <w:sz w:val="22"/>
          <w:szCs w:val="22"/>
          <w:lang w:eastAsia="en-US"/>
        </w:rPr>
        <w:t>н</w:t>
      </w:r>
      <w:r w:rsidR="00ED416D" w:rsidRPr="00ED416D">
        <w:rPr>
          <w:rFonts w:eastAsia="Calibri"/>
          <w:sz w:val="22"/>
          <w:szCs w:val="22"/>
          <w:lang w:eastAsia="en-US"/>
        </w:rPr>
        <w:t>ачальник</w:t>
      </w:r>
      <w:r>
        <w:rPr>
          <w:rFonts w:eastAsia="Calibri"/>
          <w:sz w:val="22"/>
          <w:szCs w:val="22"/>
          <w:lang w:eastAsia="en-US"/>
        </w:rPr>
        <w:t>а</w:t>
      </w:r>
      <w:r w:rsidR="00ED416D" w:rsidRPr="00ED416D">
        <w:rPr>
          <w:rFonts w:eastAsia="Calibri"/>
          <w:sz w:val="22"/>
          <w:szCs w:val="22"/>
          <w:lang w:eastAsia="en-US"/>
        </w:rPr>
        <w:t xml:space="preserve"> юридического </w:t>
      </w:r>
    </w:p>
    <w:p w14:paraId="1A2E6A48" w14:textId="3ECC9C63" w:rsidR="00ED416D" w:rsidRPr="00ED416D" w:rsidRDefault="00ED416D" w:rsidP="00ED416D">
      <w:pPr>
        <w:jc w:val="both"/>
        <w:rPr>
          <w:rFonts w:eastAsia="Calibri"/>
          <w:sz w:val="22"/>
          <w:szCs w:val="22"/>
          <w:lang w:eastAsia="en-US"/>
        </w:rPr>
      </w:pPr>
      <w:r w:rsidRPr="00ED416D">
        <w:rPr>
          <w:rFonts w:eastAsia="Calibri"/>
          <w:sz w:val="22"/>
          <w:szCs w:val="22"/>
          <w:lang w:eastAsia="en-US"/>
        </w:rPr>
        <w:t>отдела</w:t>
      </w:r>
      <w:r w:rsidR="00602D67">
        <w:rPr>
          <w:rFonts w:eastAsia="Calibri"/>
          <w:sz w:val="22"/>
          <w:szCs w:val="22"/>
          <w:lang w:eastAsia="en-US"/>
        </w:rPr>
        <w:t xml:space="preserve">                              П.А. </w:t>
      </w:r>
      <w:proofErr w:type="spellStart"/>
      <w:r w:rsidR="00602D67">
        <w:rPr>
          <w:rFonts w:eastAsia="Calibri"/>
          <w:sz w:val="22"/>
          <w:szCs w:val="22"/>
          <w:lang w:eastAsia="en-US"/>
        </w:rPr>
        <w:t>Свизева</w:t>
      </w:r>
      <w:proofErr w:type="spellEnd"/>
    </w:p>
    <w:p w14:paraId="01AFFAD7" w14:textId="77777777" w:rsidR="00ED416D" w:rsidRDefault="00ED416D" w:rsidP="00ED416D">
      <w:pPr>
        <w:jc w:val="both"/>
        <w:rPr>
          <w:rFonts w:eastAsia="Calibri"/>
          <w:sz w:val="22"/>
          <w:szCs w:val="22"/>
          <w:lang w:eastAsia="en-US"/>
        </w:rPr>
      </w:pPr>
    </w:p>
    <w:p w14:paraId="55C5D3CA" w14:textId="24195441" w:rsidR="00ED416D" w:rsidRDefault="002C028A" w:rsidP="00ED416D">
      <w:pPr>
        <w:jc w:val="both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Жолнерова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И.Н.</w:t>
      </w:r>
      <w:r w:rsidR="004B0019">
        <w:rPr>
          <w:rFonts w:eastAsia="Calibri"/>
          <w:sz w:val="20"/>
          <w:szCs w:val="20"/>
          <w:lang w:eastAsia="en-US"/>
        </w:rPr>
        <w:t xml:space="preserve"> </w:t>
      </w:r>
      <w:r w:rsidR="00ED416D" w:rsidRPr="00ED416D">
        <w:rPr>
          <w:rFonts w:eastAsia="Calibri"/>
          <w:sz w:val="20"/>
          <w:szCs w:val="20"/>
          <w:lang w:eastAsia="en-US"/>
        </w:rPr>
        <w:t>8(38559)21156</w:t>
      </w:r>
    </w:p>
    <w:p w14:paraId="65B4C96F" w14:textId="77777777" w:rsidR="009919B8" w:rsidRDefault="009919B8" w:rsidP="00C863BD">
      <w:pPr>
        <w:jc w:val="both"/>
        <w:rPr>
          <w:sz w:val="24"/>
          <w:szCs w:val="24"/>
        </w:rPr>
      </w:pPr>
    </w:p>
    <w:p w14:paraId="63A09850" w14:textId="77777777" w:rsidR="00562F4E" w:rsidRDefault="00562F4E" w:rsidP="00562F4E">
      <w:pPr>
        <w:framePr w:wrap="none" w:vAnchor="page" w:hAnchor="page" w:x="2301" w:y="3537"/>
        <w:rPr>
          <w:sz w:val="2"/>
          <w:szCs w:val="2"/>
        </w:rPr>
      </w:pPr>
    </w:p>
    <w:p w14:paraId="1BAE04DF" w14:textId="77777777" w:rsidR="00C9635F" w:rsidRDefault="00C9635F" w:rsidP="00507778">
      <w:pPr>
        <w:tabs>
          <w:tab w:val="left" w:pos="6705"/>
        </w:tabs>
        <w:jc w:val="center"/>
        <w:rPr>
          <w:b/>
          <w:bCs/>
        </w:rPr>
      </w:pPr>
    </w:p>
    <w:p w14:paraId="7DFDA42B" w14:textId="77777777" w:rsidR="00C9635F" w:rsidRDefault="00C9635F" w:rsidP="00507778">
      <w:pPr>
        <w:tabs>
          <w:tab w:val="left" w:pos="6705"/>
        </w:tabs>
        <w:jc w:val="center"/>
        <w:rPr>
          <w:b/>
          <w:bCs/>
        </w:rPr>
      </w:pPr>
    </w:p>
    <w:p w14:paraId="4655EE1D" w14:textId="727ED8CA" w:rsidR="00C9635F" w:rsidRDefault="00C9635F" w:rsidP="00507778">
      <w:pPr>
        <w:tabs>
          <w:tab w:val="left" w:pos="6705"/>
        </w:tabs>
        <w:jc w:val="center"/>
        <w:rPr>
          <w:bCs/>
        </w:rPr>
      </w:pPr>
      <w:r>
        <w:rPr>
          <w:b/>
          <w:bCs/>
        </w:rPr>
        <w:lastRenderedPageBreak/>
        <w:t xml:space="preserve">                             </w:t>
      </w:r>
      <w:r w:rsidRPr="00C9635F">
        <w:rPr>
          <w:bCs/>
        </w:rPr>
        <w:t>П</w:t>
      </w:r>
      <w:r>
        <w:rPr>
          <w:bCs/>
        </w:rPr>
        <w:t>риложение</w:t>
      </w:r>
    </w:p>
    <w:p w14:paraId="3888887E" w14:textId="7C2AC686" w:rsidR="00C9635F" w:rsidRPr="00C9635F" w:rsidRDefault="00C9635F" w:rsidP="00507778">
      <w:pPr>
        <w:tabs>
          <w:tab w:val="left" w:pos="670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к постановлению администрации</w:t>
      </w:r>
    </w:p>
    <w:p w14:paraId="699CB662" w14:textId="7B2EAB86" w:rsidR="00C9635F" w:rsidRPr="00C9635F" w:rsidRDefault="00C9635F" w:rsidP="00507778">
      <w:pPr>
        <w:tabs>
          <w:tab w:val="left" w:pos="6705"/>
        </w:tabs>
        <w:jc w:val="center"/>
        <w:rPr>
          <w:bCs/>
        </w:rPr>
      </w:pPr>
      <w:r>
        <w:rPr>
          <w:b/>
          <w:bCs/>
        </w:rPr>
        <w:t xml:space="preserve">                                              </w:t>
      </w:r>
      <w:r w:rsidRPr="00C9635F">
        <w:rPr>
          <w:bCs/>
        </w:rPr>
        <w:t>Третьяковского района</w:t>
      </w:r>
    </w:p>
    <w:p w14:paraId="3C0DC45D" w14:textId="2B6862F9" w:rsidR="00C9635F" w:rsidRPr="00C9635F" w:rsidRDefault="00C9635F" w:rsidP="00507778">
      <w:pPr>
        <w:tabs>
          <w:tab w:val="left" w:pos="6705"/>
        </w:tabs>
        <w:jc w:val="center"/>
        <w:rPr>
          <w:bCs/>
        </w:rPr>
      </w:pPr>
      <w:r>
        <w:rPr>
          <w:b/>
          <w:bCs/>
        </w:rPr>
        <w:t xml:space="preserve">                                                         </w:t>
      </w:r>
      <w:r w:rsidRPr="00C9635F">
        <w:rPr>
          <w:bCs/>
        </w:rPr>
        <w:t>от ____________     № _____</w:t>
      </w:r>
    </w:p>
    <w:p w14:paraId="7732F9CD" w14:textId="77777777" w:rsidR="00C9635F" w:rsidRDefault="00C9635F" w:rsidP="00507778">
      <w:pPr>
        <w:tabs>
          <w:tab w:val="left" w:pos="6705"/>
        </w:tabs>
        <w:jc w:val="center"/>
        <w:rPr>
          <w:b/>
          <w:bCs/>
        </w:rPr>
      </w:pPr>
    </w:p>
    <w:p w14:paraId="5A2C82B9" w14:textId="06AC5D05" w:rsidR="004B0019" w:rsidRPr="00353405" w:rsidRDefault="004B0019" w:rsidP="00507778">
      <w:pPr>
        <w:tabs>
          <w:tab w:val="left" w:pos="6705"/>
        </w:tabs>
        <w:jc w:val="center"/>
        <w:rPr>
          <w:b/>
          <w:bCs/>
        </w:rPr>
      </w:pPr>
      <w:r w:rsidRPr="00353405">
        <w:rPr>
          <w:b/>
          <w:bCs/>
        </w:rPr>
        <w:t xml:space="preserve">Порядок </w:t>
      </w:r>
    </w:p>
    <w:p w14:paraId="34B99D02" w14:textId="48C9B98F" w:rsidR="00507778" w:rsidRPr="00353405" w:rsidRDefault="004B0019" w:rsidP="00507778">
      <w:pPr>
        <w:tabs>
          <w:tab w:val="left" w:pos="6705"/>
        </w:tabs>
        <w:jc w:val="center"/>
        <w:rPr>
          <w:b/>
          <w:bCs/>
          <w:smallCaps/>
          <w:shadow/>
        </w:rPr>
      </w:pPr>
      <w:r w:rsidRPr="00353405">
        <w:rPr>
          <w:b/>
          <w:bCs/>
        </w:rPr>
        <w:t>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CF65A5">
        <w:rPr>
          <w:b/>
          <w:bCs/>
        </w:rPr>
        <w:t>, а также перевода в следующий класс</w:t>
      </w:r>
    </w:p>
    <w:p w14:paraId="4FC922FA" w14:textId="77777777" w:rsidR="00D16AEC" w:rsidRPr="009919B8" w:rsidRDefault="00D16AEC" w:rsidP="00D16AEC">
      <w:pPr>
        <w:tabs>
          <w:tab w:val="left" w:pos="851"/>
          <w:tab w:val="left" w:pos="6705"/>
        </w:tabs>
        <w:jc w:val="center"/>
        <w:rPr>
          <w:b/>
        </w:rPr>
      </w:pPr>
    </w:p>
    <w:p w14:paraId="724FB512" w14:textId="77777777" w:rsidR="00507778" w:rsidRPr="009919B8" w:rsidRDefault="00507778" w:rsidP="0050777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 xml:space="preserve">    </w:t>
      </w:r>
      <w:r w:rsidRPr="009919B8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4476AC4F" w14:textId="6E2FF8CE" w:rsidR="004B0019" w:rsidRDefault="00507778" w:rsidP="004E6426">
      <w:pPr>
        <w:tabs>
          <w:tab w:val="left" w:pos="851"/>
        </w:tabs>
        <w:jc w:val="both"/>
        <w:outlineLvl w:val="0"/>
        <w:rPr>
          <w:b/>
          <w:sz w:val="26"/>
          <w:szCs w:val="26"/>
        </w:rPr>
      </w:pPr>
      <w:r w:rsidRPr="009919B8">
        <w:rPr>
          <w:sz w:val="26"/>
          <w:szCs w:val="26"/>
        </w:rPr>
        <w:tab/>
      </w:r>
    </w:p>
    <w:p w14:paraId="080506F9" w14:textId="779D596F" w:rsidR="004B0019" w:rsidRPr="004C673B" w:rsidRDefault="004E6426" w:rsidP="004E6426">
      <w:pPr>
        <w:widowControl w:val="0"/>
        <w:tabs>
          <w:tab w:val="left" w:pos="851"/>
        </w:tabs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4C673B">
        <w:rPr>
          <w:sz w:val="26"/>
          <w:szCs w:val="26"/>
        </w:rPr>
        <w:t xml:space="preserve">           </w:t>
      </w:r>
      <w:r w:rsidR="004655B2" w:rsidRPr="004C673B">
        <w:rPr>
          <w:sz w:val="26"/>
          <w:szCs w:val="26"/>
        </w:rPr>
        <w:t>1.</w:t>
      </w:r>
      <w:r w:rsidRPr="004C673B">
        <w:rPr>
          <w:sz w:val="26"/>
          <w:szCs w:val="26"/>
        </w:rPr>
        <w:t xml:space="preserve"> </w:t>
      </w:r>
      <w:r w:rsidR="004B0019" w:rsidRPr="004C673B">
        <w:rPr>
          <w:sz w:val="26"/>
          <w:szCs w:val="26"/>
        </w:rP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14:paraId="43E94424" w14:textId="3AB36CE7" w:rsidR="004B0019" w:rsidRPr="004C673B" w:rsidRDefault="004E6426" w:rsidP="004E6426">
      <w:pPr>
        <w:widowControl w:val="0"/>
        <w:tabs>
          <w:tab w:val="left" w:pos="851"/>
        </w:tabs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4C673B">
        <w:rPr>
          <w:sz w:val="26"/>
          <w:szCs w:val="26"/>
        </w:rPr>
        <w:t xml:space="preserve">            </w:t>
      </w:r>
      <w:r w:rsidR="004B0019" w:rsidRPr="004C673B">
        <w:rPr>
          <w:sz w:val="26"/>
          <w:szCs w:val="26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14:paraId="66E7F011" w14:textId="5BAB44F3" w:rsidR="004B0019" w:rsidRPr="004C673B" w:rsidRDefault="004E6426" w:rsidP="004E6426">
      <w:pPr>
        <w:widowControl w:val="0"/>
        <w:tabs>
          <w:tab w:val="left" w:pos="851"/>
        </w:tabs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4C673B">
        <w:rPr>
          <w:sz w:val="26"/>
          <w:szCs w:val="26"/>
        </w:rPr>
        <w:t xml:space="preserve">            </w:t>
      </w:r>
      <w:r w:rsidR="004B0019" w:rsidRPr="004C673B">
        <w:rPr>
          <w:sz w:val="26"/>
          <w:szCs w:val="26"/>
        </w:rPr>
        <w:t xml:space="preserve">б) в случае прекращения деятельности </w:t>
      </w:r>
      <w:r w:rsidR="004655B2" w:rsidRPr="004C673B">
        <w:rPr>
          <w:sz w:val="26"/>
          <w:szCs w:val="26"/>
        </w:rPr>
        <w:t>общеобразовательной</w:t>
      </w:r>
      <w:r w:rsidR="004B0019" w:rsidRPr="004C673B">
        <w:rPr>
          <w:sz w:val="26"/>
          <w:szCs w:val="26"/>
        </w:rPr>
        <w:t xml:space="preserve">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6AF1B7F4" w14:textId="301EF11E" w:rsidR="004B0019" w:rsidRPr="004C673B" w:rsidRDefault="004E6426" w:rsidP="004E6426">
      <w:pPr>
        <w:widowControl w:val="0"/>
        <w:tabs>
          <w:tab w:val="left" w:pos="851"/>
        </w:tabs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4C673B">
        <w:rPr>
          <w:sz w:val="26"/>
          <w:szCs w:val="26"/>
        </w:rPr>
        <w:t xml:space="preserve">            </w:t>
      </w:r>
      <w:r w:rsidR="004B0019" w:rsidRPr="004C673B">
        <w:rPr>
          <w:sz w:val="26"/>
          <w:szCs w:val="26"/>
        </w:rPr>
        <w:t>в) в случае приостановления действия лицензии.</w:t>
      </w:r>
    </w:p>
    <w:p w14:paraId="0D869D2F" w14:textId="4FCF0CAF" w:rsidR="004655B2" w:rsidRPr="004655B2" w:rsidRDefault="0058308E" w:rsidP="0058308E">
      <w:pPr>
        <w:widowControl w:val="0"/>
        <w:tabs>
          <w:tab w:val="left" w:pos="851"/>
        </w:tabs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4C673B">
        <w:rPr>
          <w:sz w:val="26"/>
          <w:szCs w:val="26"/>
        </w:rPr>
        <w:t xml:space="preserve">              2. </w:t>
      </w:r>
      <w:r w:rsidR="004655B2" w:rsidRPr="004655B2">
        <w:rPr>
          <w:sz w:val="26"/>
          <w:szCs w:val="26"/>
        </w:rPr>
        <w:t xml:space="preserve">Учредитель исходной </w:t>
      </w:r>
      <w:r w:rsidRPr="004C673B">
        <w:rPr>
          <w:sz w:val="26"/>
          <w:szCs w:val="26"/>
        </w:rPr>
        <w:t xml:space="preserve">общеобразовательной </w:t>
      </w:r>
      <w:r w:rsidR="004655B2" w:rsidRPr="004655B2">
        <w:rPr>
          <w:sz w:val="26"/>
          <w:szCs w:val="26"/>
        </w:rPr>
        <w:t>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0048BCB1" w14:textId="3E9E4667" w:rsidR="004655B2" w:rsidRPr="004655B2" w:rsidRDefault="0058308E" w:rsidP="0058308E">
      <w:pPr>
        <w:widowControl w:val="0"/>
        <w:tabs>
          <w:tab w:val="left" w:pos="851"/>
        </w:tabs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4C673B">
        <w:rPr>
          <w:sz w:val="26"/>
          <w:szCs w:val="26"/>
        </w:rPr>
        <w:t xml:space="preserve">            3</w:t>
      </w:r>
      <w:r w:rsidR="004655B2" w:rsidRPr="004655B2">
        <w:rPr>
          <w:sz w:val="26"/>
          <w:szCs w:val="26"/>
        </w:rPr>
        <w:t>. Перевод обучающихся не зависит от периода (времени) учебного года.</w:t>
      </w:r>
    </w:p>
    <w:p w14:paraId="672019E3" w14:textId="5133DA30" w:rsidR="0058308E" w:rsidRDefault="00D00DC7" w:rsidP="00D00DC7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308E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308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507778" w:rsidRPr="00090F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1BF2">
        <w:rPr>
          <w:rFonts w:ascii="Times New Roman" w:hAnsi="Times New Roman" w:cs="Times New Roman"/>
          <w:b/>
          <w:sz w:val="26"/>
          <w:szCs w:val="26"/>
        </w:rPr>
        <w:t>П</w:t>
      </w:r>
      <w:r w:rsidR="00507778" w:rsidRPr="00090F43">
        <w:rPr>
          <w:rFonts w:ascii="Times New Roman" w:hAnsi="Times New Roman" w:cs="Times New Roman"/>
          <w:b/>
          <w:sz w:val="26"/>
          <w:szCs w:val="26"/>
        </w:rPr>
        <w:t>еревод</w:t>
      </w:r>
      <w:r w:rsidR="00BB1BF2">
        <w:rPr>
          <w:rFonts w:ascii="Times New Roman" w:hAnsi="Times New Roman" w:cs="Times New Roman"/>
          <w:b/>
          <w:sz w:val="26"/>
          <w:szCs w:val="26"/>
        </w:rPr>
        <w:t xml:space="preserve"> совершеннолетнего обучающегося </w:t>
      </w:r>
      <w:r w:rsidR="0058308E">
        <w:rPr>
          <w:rFonts w:ascii="Times New Roman" w:hAnsi="Times New Roman" w:cs="Times New Roman"/>
          <w:b/>
          <w:sz w:val="26"/>
          <w:szCs w:val="26"/>
        </w:rPr>
        <w:t>по его</w:t>
      </w:r>
      <w:r w:rsidR="00BB1BF2">
        <w:rPr>
          <w:rFonts w:ascii="Times New Roman" w:hAnsi="Times New Roman" w:cs="Times New Roman"/>
          <w:b/>
          <w:sz w:val="26"/>
          <w:szCs w:val="26"/>
        </w:rPr>
        <w:t xml:space="preserve"> инициативе или несовершеннолетнего обучающегося по инициативе его родителей (законных представителей)</w:t>
      </w:r>
    </w:p>
    <w:p w14:paraId="4D4638C8" w14:textId="77777777" w:rsidR="000B4BBA" w:rsidRDefault="000B4BBA" w:rsidP="000B4BBA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EAAAF4" w14:textId="287CF384" w:rsidR="00933425" w:rsidRDefault="00D00DC7" w:rsidP="000B4BB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33425">
        <w:rPr>
          <w:rFonts w:ascii="Times New Roman" w:hAnsi="Times New Roman" w:cs="Times New Roman"/>
          <w:sz w:val="26"/>
          <w:szCs w:val="26"/>
        </w:rPr>
        <w:t>4</w:t>
      </w:r>
      <w:r w:rsidR="00933425" w:rsidRPr="009919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33425">
        <w:rPr>
          <w:rFonts w:ascii="Times New Roman" w:hAnsi="Times New Roman" w:cs="Times New Roman"/>
          <w:sz w:val="26"/>
          <w:szCs w:val="26"/>
        </w:rPr>
        <w:t xml:space="preserve">В случае перевода совершеннолетнего обучающегося по его инициативе или несовершеннолетнего обучающегося по инициативе </w:t>
      </w:r>
      <w:r w:rsidR="00FB7610">
        <w:rPr>
          <w:rFonts w:ascii="Times New Roman" w:hAnsi="Times New Roman" w:cs="Times New Roman"/>
          <w:sz w:val="26"/>
          <w:szCs w:val="26"/>
        </w:rPr>
        <w:t xml:space="preserve">его </w:t>
      </w:r>
      <w:r w:rsidR="00933425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из одной организации осуществляющую образовательную деятельность по образовательным программам начального, общего,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</w:t>
      </w:r>
      <w:r w:rsidR="00933425">
        <w:rPr>
          <w:rFonts w:ascii="Times New Roman" w:hAnsi="Times New Roman" w:cs="Times New Roman"/>
          <w:sz w:val="26"/>
          <w:szCs w:val="26"/>
        </w:rPr>
        <w:lastRenderedPageBreak/>
        <w:t>направленности, совершеннолетний, обучающийся или родители (законные представители) несовершеннолетнего обучающегося:</w:t>
      </w:r>
      <w:proofErr w:type="gramEnd"/>
    </w:p>
    <w:p w14:paraId="01AD3A92" w14:textId="0A078B87" w:rsidR="00933425" w:rsidRDefault="00933425" w:rsidP="0093342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а) осуществляют выбор принимающей организации;</w:t>
      </w:r>
    </w:p>
    <w:p w14:paraId="6DACA41D" w14:textId="0014CBD0" w:rsidR="00933425" w:rsidRDefault="00933425" w:rsidP="0093342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б) обращаются в выбранную </w:t>
      </w:r>
      <w:r w:rsidR="00FB7610">
        <w:rPr>
          <w:rFonts w:ascii="Times New Roman" w:hAnsi="Times New Roman" w:cs="Times New Roman"/>
          <w:sz w:val="26"/>
          <w:szCs w:val="26"/>
        </w:rPr>
        <w:t xml:space="preserve">принимающую </w:t>
      </w:r>
      <w:r>
        <w:rPr>
          <w:rFonts w:ascii="Times New Roman" w:hAnsi="Times New Roman" w:cs="Times New Roman"/>
          <w:sz w:val="26"/>
          <w:szCs w:val="26"/>
        </w:rPr>
        <w:t>организацию с запросом о наличии свободных мест, в том числе с использованием информационно-телекоммуникационной сети «Интернет»</w:t>
      </w:r>
      <w:r w:rsidR="00FB7610">
        <w:rPr>
          <w:rFonts w:ascii="Times New Roman" w:hAnsi="Times New Roman" w:cs="Times New Roman"/>
          <w:sz w:val="26"/>
          <w:szCs w:val="26"/>
        </w:rPr>
        <w:t>. Уведомление о наличии свободных мест предоставляется заявителю в течени</w:t>
      </w:r>
      <w:r w:rsidR="002C028A">
        <w:rPr>
          <w:rFonts w:ascii="Times New Roman" w:hAnsi="Times New Roman" w:cs="Times New Roman"/>
          <w:sz w:val="26"/>
          <w:szCs w:val="26"/>
        </w:rPr>
        <w:t>е</w:t>
      </w:r>
      <w:r w:rsidR="00FB7610">
        <w:rPr>
          <w:rFonts w:ascii="Times New Roman" w:hAnsi="Times New Roman" w:cs="Times New Roman"/>
          <w:sz w:val="26"/>
          <w:szCs w:val="26"/>
        </w:rPr>
        <w:t xml:space="preserve"> трех рабочих дней со дня получения запроса о наличии свободных мест;</w:t>
      </w:r>
    </w:p>
    <w:p w14:paraId="1320EBC5" w14:textId="78971E00" w:rsidR="00933425" w:rsidRDefault="00933425" w:rsidP="0093342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в) при отсутствии свободных мест в выбранной принимающей организации обращаются в комитет по образованию Третьяковского района Алтайского края для определения принимающей организации из числа муниципальных образовательных организаций;</w:t>
      </w:r>
    </w:p>
    <w:p w14:paraId="71019917" w14:textId="35940112" w:rsidR="00933425" w:rsidRDefault="00933425" w:rsidP="000B4BB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г) обращаются в исходную организацию с заявлением об отчислении обучающегося в связи с переводом в принимающую организацию. Заявление о</w:t>
      </w:r>
      <w:r w:rsidR="00FB7610">
        <w:rPr>
          <w:rFonts w:ascii="Times New Roman" w:hAnsi="Times New Roman" w:cs="Times New Roman"/>
          <w:sz w:val="26"/>
          <w:szCs w:val="26"/>
        </w:rPr>
        <w:t xml:space="preserve">б </w:t>
      </w:r>
      <w:r w:rsidR="00BB05EA">
        <w:rPr>
          <w:rFonts w:ascii="Times New Roman" w:hAnsi="Times New Roman" w:cs="Times New Roman"/>
          <w:sz w:val="26"/>
          <w:szCs w:val="26"/>
        </w:rPr>
        <w:t>отчислении</w:t>
      </w:r>
      <w:r w:rsidR="00FB7610">
        <w:rPr>
          <w:rFonts w:ascii="Times New Roman" w:hAnsi="Times New Roman" w:cs="Times New Roman"/>
          <w:sz w:val="26"/>
          <w:szCs w:val="26"/>
        </w:rPr>
        <w:t xml:space="preserve"> в связи с переводом в принимающую организацию может быть направлено в том числе в </w:t>
      </w:r>
      <w:r>
        <w:rPr>
          <w:rFonts w:ascii="Times New Roman" w:hAnsi="Times New Roman" w:cs="Times New Roman"/>
          <w:sz w:val="26"/>
          <w:szCs w:val="26"/>
        </w:rPr>
        <w:t>электронн</w:t>
      </w:r>
      <w:r w:rsidR="00FB7610">
        <w:rPr>
          <w:rFonts w:ascii="Times New Roman" w:hAnsi="Times New Roman" w:cs="Times New Roman"/>
          <w:sz w:val="26"/>
          <w:szCs w:val="26"/>
        </w:rPr>
        <w:t>ой форме с использованием сети Интернет, посредством федеральной государственной информационной системы «Единый портал государственных и муниципальных услуг (функций)» (далее – ЕПГУ)</w:t>
      </w:r>
      <w:proofErr w:type="gramStart"/>
      <w:r w:rsidR="00FB7610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="00FB7610">
        <w:rPr>
          <w:rFonts w:ascii="Times New Roman" w:hAnsi="Times New Roman" w:cs="Times New Roman"/>
          <w:sz w:val="26"/>
          <w:szCs w:val="26"/>
        </w:rPr>
        <w:t xml:space="preserve">орядок и  статус функционирования которой установлены Положением о федеральной государственной информационной системе «Единый портал государственных и муниципальных услуг (функций)», утвержденным </w:t>
      </w:r>
      <w:r w:rsidR="00BB05EA">
        <w:rPr>
          <w:rFonts w:ascii="Times New Roman" w:hAnsi="Times New Roman" w:cs="Times New Roman"/>
          <w:sz w:val="26"/>
          <w:szCs w:val="26"/>
        </w:rPr>
        <w:t>постановлением</w:t>
      </w:r>
      <w:r w:rsidR="00FB761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24.10.2011 г. №861, а также функционала (</w:t>
      </w:r>
      <w:r w:rsidR="00BB05EA">
        <w:rPr>
          <w:rFonts w:ascii="Times New Roman" w:hAnsi="Times New Roman" w:cs="Times New Roman"/>
          <w:sz w:val="26"/>
          <w:szCs w:val="26"/>
        </w:rPr>
        <w:t>серверов</w:t>
      </w:r>
      <w:r w:rsidR="00FB7610">
        <w:rPr>
          <w:rFonts w:ascii="Times New Roman" w:hAnsi="Times New Roman" w:cs="Times New Roman"/>
          <w:sz w:val="26"/>
          <w:szCs w:val="26"/>
        </w:rPr>
        <w:t xml:space="preserve">) региональных государственных </w:t>
      </w:r>
      <w:r w:rsidR="00BB05EA">
        <w:rPr>
          <w:rFonts w:ascii="Times New Roman" w:hAnsi="Times New Roman" w:cs="Times New Roman"/>
          <w:sz w:val="26"/>
          <w:szCs w:val="26"/>
        </w:rPr>
        <w:t>информационных</w:t>
      </w:r>
      <w:r w:rsidR="009A7F3B">
        <w:rPr>
          <w:rFonts w:ascii="Times New Roman" w:hAnsi="Times New Roman" w:cs="Times New Roman"/>
          <w:sz w:val="26"/>
          <w:szCs w:val="26"/>
        </w:rPr>
        <w:t xml:space="preserve"> систем субъектов Российской Федерации, созданных органами государственной власти субъектов Российской  Федерации (при наличии), интегрированных с ЕНГУ (дале</w:t>
      </w:r>
      <w:proofErr w:type="gramStart"/>
      <w:r w:rsidR="009A7F3B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9A7F3B">
        <w:rPr>
          <w:rFonts w:ascii="Times New Roman" w:hAnsi="Times New Roman" w:cs="Times New Roman"/>
          <w:sz w:val="26"/>
          <w:szCs w:val="26"/>
        </w:rPr>
        <w:t xml:space="preserve"> региональные информационные системы)»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5AEDDB" w14:textId="60016C85" w:rsidR="00933425" w:rsidRDefault="00933425" w:rsidP="000B4BB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5. В заявлении совершеннолетнего обучающего или родителей (законных представителей) несовершеннолетнего обучающегося об отчислении в порядке перевода в принимающую организацию указываются следующие сведения:</w:t>
      </w:r>
    </w:p>
    <w:p w14:paraId="6C63D6FA" w14:textId="31AD255A" w:rsidR="00933425" w:rsidRDefault="00933425" w:rsidP="0093342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а) фамилия, имя, отчество (при наличии) обучающегося;</w:t>
      </w:r>
    </w:p>
    <w:p w14:paraId="4D3B2EA7" w14:textId="5A7EAAE9" w:rsidR="00933425" w:rsidRDefault="00933425" w:rsidP="0093342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б) дата рождения;</w:t>
      </w:r>
    </w:p>
    <w:p w14:paraId="7279A3FE" w14:textId="486F95D8" w:rsidR="00933425" w:rsidRDefault="00933425" w:rsidP="0093342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в) класс и профиль обучения (при наличии);</w:t>
      </w:r>
    </w:p>
    <w:p w14:paraId="3F95339F" w14:textId="7BD45A34" w:rsidR="00933425" w:rsidRDefault="00933425" w:rsidP="00C67B01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г) наименование принимающей организации </w:t>
      </w:r>
      <w:r w:rsidR="00C67B0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 случае переезда в другую местность указывается только населенный пункт, субъект Российской Федерации</w:t>
      </w:r>
      <w:r w:rsidR="00C67B0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9EA2769" w14:textId="1C957BD2" w:rsidR="00933425" w:rsidRDefault="00933425" w:rsidP="000B4BB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67B01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На основании заявления совершеннолетнего обучающегося</w:t>
      </w:r>
      <w:r w:rsidR="00C67B01">
        <w:rPr>
          <w:rFonts w:ascii="Times New Roman" w:hAnsi="Times New Roman" w:cs="Times New Roman"/>
          <w:sz w:val="26"/>
          <w:szCs w:val="26"/>
        </w:rPr>
        <w:t xml:space="preserve"> или родителей (законных представителей) несовершеннолетнего обучающегося  об</w:t>
      </w:r>
      <w:r>
        <w:rPr>
          <w:rFonts w:ascii="Times New Roman" w:hAnsi="Times New Roman" w:cs="Times New Roman"/>
          <w:sz w:val="26"/>
          <w:szCs w:val="26"/>
        </w:rPr>
        <w:t xml:space="preserve"> отчислени</w:t>
      </w:r>
      <w:r w:rsidR="00C67B0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порядке перевода исходная организация в</w:t>
      </w:r>
      <w:r w:rsidR="00C67B01">
        <w:rPr>
          <w:rFonts w:ascii="Times New Roman" w:hAnsi="Times New Roman" w:cs="Times New Roman"/>
          <w:sz w:val="26"/>
          <w:szCs w:val="26"/>
        </w:rPr>
        <w:t xml:space="preserve"> течении трех  рабочих дней с даты подачи заявления</w:t>
      </w:r>
      <w:r>
        <w:rPr>
          <w:rFonts w:ascii="Times New Roman" w:hAnsi="Times New Roman" w:cs="Times New Roman"/>
          <w:sz w:val="26"/>
          <w:szCs w:val="26"/>
        </w:rPr>
        <w:t xml:space="preserve"> издает распорядительный акт об отчислении</w:t>
      </w:r>
      <w:r w:rsidR="00C67B01">
        <w:rPr>
          <w:rFonts w:ascii="Times New Roman" w:hAnsi="Times New Roman" w:cs="Times New Roman"/>
          <w:sz w:val="26"/>
          <w:szCs w:val="26"/>
        </w:rPr>
        <w:t xml:space="preserve"> обучающегося</w:t>
      </w:r>
      <w:r>
        <w:rPr>
          <w:rFonts w:ascii="Times New Roman" w:hAnsi="Times New Roman" w:cs="Times New Roman"/>
          <w:sz w:val="26"/>
          <w:szCs w:val="26"/>
        </w:rPr>
        <w:t xml:space="preserve"> в порядке перевода с указанием принимающей организации</w:t>
      </w:r>
      <w:r w:rsidR="00C67B01">
        <w:rPr>
          <w:rFonts w:ascii="Times New Roman" w:hAnsi="Times New Roman" w:cs="Times New Roman"/>
          <w:sz w:val="26"/>
          <w:szCs w:val="26"/>
        </w:rPr>
        <w:t xml:space="preserve"> (в случае переезда в другую местность указывается только населённый пункт, субъект Российской  Федерации)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F6E062" w14:textId="034033D8" w:rsidR="00933425" w:rsidRDefault="00933425" w:rsidP="0093342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67B01">
        <w:rPr>
          <w:rFonts w:ascii="Times New Roman" w:hAnsi="Times New Roman" w:cs="Times New Roman"/>
          <w:sz w:val="26"/>
          <w:szCs w:val="26"/>
        </w:rPr>
        <w:t xml:space="preserve"> 7.</w:t>
      </w:r>
      <w:r>
        <w:rPr>
          <w:rFonts w:ascii="Times New Roman" w:hAnsi="Times New Roman" w:cs="Times New Roman"/>
          <w:sz w:val="26"/>
          <w:szCs w:val="26"/>
        </w:rPr>
        <w:t xml:space="preserve"> Исходная организация </w:t>
      </w:r>
      <w:r w:rsidR="00C67B01">
        <w:rPr>
          <w:rFonts w:ascii="Times New Roman" w:hAnsi="Times New Roman" w:cs="Times New Roman"/>
          <w:sz w:val="26"/>
          <w:szCs w:val="26"/>
        </w:rPr>
        <w:t>в течение трех рабочих дней с даты подачи заявления в</w:t>
      </w:r>
      <w:r>
        <w:rPr>
          <w:rFonts w:ascii="Times New Roman" w:hAnsi="Times New Roman" w:cs="Times New Roman"/>
          <w:sz w:val="26"/>
          <w:szCs w:val="26"/>
        </w:rPr>
        <w:t>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480ABF08" w14:textId="33D06DCB" w:rsidR="00933425" w:rsidRDefault="00C67B01" w:rsidP="00C67B01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3425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а)</w:t>
      </w:r>
      <w:r w:rsidR="00933425">
        <w:rPr>
          <w:rFonts w:ascii="Times New Roman" w:hAnsi="Times New Roman" w:cs="Times New Roman"/>
          <w:sz w:val="26"/>
          <w:szCs w:val="26"/>
        </w:rPr>
        <w:t xml:space="preserve"> личное дело обучающегося;</w:t>
      </w:r>
    </w:p>
    <w:p w14:paraId="5F4F6EEB" w14:textId="2569F231" w:rsidR="00933425" w:rsidRDefault="00933425" w:rsidP="0093342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67B01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14FB">
        <w:rPr>
          <w:rFonts w:ascii="Times New Roman" w:hAnsi="Times New Roman" w:cs="Times New Roman"/>
          <w:sz w:val="26"/>
          <w:szCs w:val="26"/>
        </w:rPr>
        <w:t>справку о периоде обучения по самостоятельно установленному образцу,</w:t>
      </w:r>
      <w:r>
        <w:rPr>
          <w:rFonts w:ascii="Times New Roman" w:hAnsi="Times New Roman" w:cs="Times New Roman"/>
          <w:sz w:val="26"/>
          <w:szCs w:val="26"/>
        </w:rPr>
        <w:t xml:space="preserve"> содержащ</w:t>
      </w:r>
      <w:r w:rsidR="00F014FB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информацию об успеваемости обучающегося в текущем учебном году (</w:t>
      </w:r>
      <w:r w:rsidR="00F014FB">
        <w:rPr>
          <w:rFonts w:ascii="Times New Roman" w:hAnsi="Times New Roman" w:cs="Times New Roman"/>
          <w:sz w:val="26"/>
          <w:szCs w:val="26"/>
        </w:rPr>
        <w:t>перечень и объем изученных учебных предметов, курсов, дисциплин (модулей),</w:t>
      </w:r>
      <w:r>
        <w:rPr>
          <w:rFonts w:ascii="Times New Roman" w:hAnsi="Times New Roman" w:cs="Times New Roman"/>
          <w:sz w:val="26"/>
          <w:szCs w:val="26"/>
        </w:rPr>
        <w:t xml:space="preserve"> отметки </w:t>
      </w:r>
      <w:r w:rsidR="00F014FB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результатам</w:t>
      </w:r>
      <w:r w:rsidR="00F014FB">
        <w:rPr>
          <w:rFonts w:ascii="Times New Roman" w:hAnsi="Times New Roman" w:cs="Times New Roman"/>
          <w:sz w:val="26"/>
          <w:szCs w:val="26"/>
        </w:rPr>
        <w:t xml:space="preserve"> текущего контроля успеваемости и</w:t>
      </w:r>
      <w:r>
        <w:rPr>
          <w:rFonts w:ascii="Times New Roman" w:hAnsi="Times New Roman" w:cs="Times New Roman"/>
          <w:sz w:val="26"/>
          <w:szCs w:val="26"/>
        </w:rPr>
        <w:t xml:space="preserve"> промежуточной аттестации), заверенн</w:t>
      </w:r>
      <w:r w:rsidR="00F014FB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печатью исходной организации и подписью ее руководителя (уполномоченного</w:t>
      </w:r>
      <w:r w:rsidR="00F014FB">
        <w:rPr>
          <w:rFonts w:ascii="Times New Roman" w:hAnsi="Times New Roman" w:cs="Times New Roman"/>
          <w:sz w:val="26"/>
          <w:szCs w:val="26"/>
        </w:rPr>
        <w:t xml:space="preserve"> им</w:t>
      </w:r>
      <w:r>
        <w:rPr>
          <w:rFonts w:ascii="Times New Roman" w:hAnsi="Times New Roman" w:cs="Times New Roman"/>
          <w:sz w:val="26"/>
          <w:szCs w:val="26"/>
        </w:rPr>
        <w:t xml:space="preserve"> лица).</w:t>
      </w:r>
    </w:p>
    <w:p w14:paraId="53B24249" w14:textId="0310DE66" w:rsidR="00F014FB" w:rsidRDefault="00933425" w:rsidP="00F014FB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  <w:r w:rsidR="00F014FB"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>Требовани</w:t>
      </w:r>
      <w:r w:rsidR="00F014F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055F257C" w14:textId="38DB9FB0" w:rsidR="00933425" w:rsidRDefault="00F014FB" w:rsidP="00F014FB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9.</w:t>
      </w:r>
      <w:r w:rsidR="009334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Документы, указанные в пункте </w:t>
      </w:r>
      <w:r w:rsidR="00D91B6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 предоставляются совершеннолетним</w:t>
      </w:r>
      <w:r w:rsidR="002C028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обучающимся или родителями (законными представителями) несовершеннолетнего обучающегося в принимающую организацию  и</w:t>
      </w:r>
      <w:r w:rsidR="00D91B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вместе с заявлением о зачислении в указанную организацию в порядке перевода из исходной организации и предъявлением оригинала документа</w:t>
      </w:r>
      <w:r w:rsidR="00D91B6C">
        <w:rPr>
          <w:rFonts w:ascii="Times New Roman" w:hAnsi="Times New Roman" w:cs="Times New Roman"/>
          <w:sz w:val="26"/>
          <w:szCs w:val="26"/>
        </w:rPr>
        <w:t xml:space="preserve">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09F9E8EF" w14:textId="1644FDAE" w:rsidR="009A7F3B" w:rsidRDefault="009A7F3B" w:rsidP="00F014FB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Заявление о зачислении обучающегося в указанную  организацию в порядке перевода из исходной организации, документы, указанные в пункте 7 настоящего Порядка, могут быть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направлены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в 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14:paraId="2E2DC00B" w14:textId="72F330D5" w:rsidR="00933425" w:rsidRDefault="00933425" w:rsidP="0093342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91B6C">
        <w:rPr>
          <w:rFonts w:ascii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 xml:space="preserve">При приеме </w:t>
      </w:r>
      <w:r w:rsidR="00D91B6C">
        <w:rPr>
          <w:rFonts w:ascii="Times New Roman" w:hAnsi="Times New Roman" w:cs="Times New Roman"/>
          <w:sz w:val="26"/>
          <w:szCs w:val="26"/>
        </w:rPr>
        <w:t xml:space="preserve">(переводе) </w:t>
      </w:r>
      <w:r>
        <w:rPr>
          <w:rFonts w:ascii="Times New Roman" w:hAnsi="Times New Roman" w:cs="Times New Roman"/>
          <w:sz w:val="26"/>
          <w:szCs w:val="26"/>
        </w:rPr>
        <w:t>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</w:t>
      </w:r>
      <w:r w:rsidR="00D91B6C">
        <w:rPr>
          <w:rFonts w:ascii="Times New Roman" w:hAnsi="Times New Roman" w:cs="Times New Roman"/>
          <w:sz w:val="26"/>
          <w:szCs w:val="26"/>
        </w:rPr>
        <w:t xml:space="preserve"> государственных языков республик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по заявлениям родителей (законных представителей) обучающихся.</w:t>
      </w:r>
    </w:p>
    <w:p w14:paraId="2C2D301A" w14:textId="28CC7DAE" w:rsidR="00933425" w:rsidRDefault="00933425" w:rsidP="00D91B6C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91B6C">
        <w:rPr>
          <w:rFonts w:ascii="Times New Roman" w:hAnsi="Times New Roman" w:cs="Times New Roman"/>
          <w:sz w:val="26"/>
          <w:szCs w:val="26"/>
        </w:rPr>
        <w:t xml:space="preserve">  11.</w:t>
      </w:r>
      <w:r>
        <w:rPr>
          <w:rFonts w:ascii="Times New Roman" w:hAnsi="Times New Roman" w:cs="Times New Roman"/>
          <w:sz w:val="26"/>
          <w:szCs w:val="26"/>
        </w:rPr>
        <w:t xml:space="preserve">  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</w:t>
      </w:r>
      <w:r w:rsidR="00D91B6C">
        <w:rPr>
          <w:rFonts w:ascii="Times New Roman" w:hAnsi="Times New Roman" w:cs="Times New Roman"/>
          <w:sz w:val="26"/>
          <w:szCs w:val="26"/>
        </w:rPr>
        <w:t>трех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D91B6C">
        <w:rPr>
          <w:rFonts w:ascii="Times New Roman" w:hAnsi="Times New Roman" w:cs="Times New Roman"/>
          <w:sz w:val="26"/>
          <w:szCs w:val="26"/>
        </w:rPr>
        <w:t>с даты приема</w:t>
      </w:r>
      <w:r>
        <w:rPr>
          <w:rFonts w:ascii="Times New Roman" w:hAnsi="Times New Roman" w:cs="Times New Roman"/>
          <w:sz w:val="26"/>
          <w:szCs w:val="26"/>
        </w:rPr>
        <w:t xml:space="preserve"> заявления и документов</w:t>
      </w:r>
      <w:r w:rsidR="00D91B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</w:t>
      </w:r>
      <w:r w:rsidR="00D91B6C">
        <w:rPr>
          <w:rFonts w:ascii="Times New Roman" w:hAnsi="Times New Roman" w:cs="Times New Roman"/>
          <w:sz w:val="26"/>
          <w:szCs w:val="26"/>
        </w:rPr>
        <w:t>ных в пункте 7 настоящего Порядка, с указанием</w:t>
      </w:r>
      <w:r>
        <w:rPr>
          <w:rFonts w:ascii="Times New Roman" w:hAnsi="Times New Roman" w:cs="Times New Roman"/>
          <w:sz w:val="26"/>
          <w:szCs w:val="26"/>
        </w:rPr>
        <w:t xml:space="preserve"> даты зачисления и класс</w:t>
      </w:r>
      <w:r w:rsidR="00D91B6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63CCDC" w14:textId="6BCC5A3A" w:rsidR="00933425" w:rsidRDefault="00933425" w:rsidP="000B4BB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4BBA">
        <w:rPr>
          <w:rFonts w:ascii="Times New Roman" w:hAnsi="Times New Roman" w:cs="Times New Roman"/>
          <w:sz w:val="26"/>
          <w:szCs w:val="26"/>
        </w:rPr>
        <w:t xml:space="preserve"> </w:t>
      </w:r>
      <w:r w:rsidR="00D91B6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Принимающая организация при зачислении обучающегося, отчисленного из исходной организации, в течение </w:t>
      </w:r>
      <w:r w:rsidR="00D91B6C"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с даты издания распорядительного акта, о зачислении обучающегося в порядке перевода, письменно </w:t>
      </w:r>
      <w:r w:rsidR="009A7F3B">
        <w:rPr>
          <w:rFonts w:ascii="Times New Roman" w:hAnsi="Times New Roman" w:cs="Times New Roman"/>
          <w:sz w:val="26"/>
          <w:szCs w:val="26"/>
        </w:rPr>
        <w:t xml:space="preserve">или в электронной форме с использованием сети Интернет, или посредством ЕПГУ, или функционала (сервисов)  региональных информационных систем </w:t>
      </w:r>
      <w:r>
        <w:rPr>
          <w:rFonts w:ascii="Times New Roman" w:hAnsi="Times New Roman" w:cs="Times New Roman"/>
          <w:sz w:val="26"/>
          <w:szCs w:val="26"/>
        </w:rPr>
        <w:t xml:space="preserve">уведомляет исходную организацию о номере и дате распорядительного акта о зачислении обучающегося в принимающую организацию. </w:t>
      </w:r>
      <w:proofErr w:type="gramEnd"/>
    </w:p>
    <w:p w14:paraId="0E892AEF" w14:textId="77777777" w:rsidR="0058308E" w:rsidRDefault="0058308E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CC6E3DE" w14:textId="358A24FE" w:rsidR="00933425" w:rsidRPr="00090F43" w:rsidRDefault="000B4BBA" w:rsidP="00933425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Перевод </w:t>
      </w:r>
      <w:r w:rsidR="00933425" w:rsidRPr="00090F43">
        <w:rPr>
          <w:rFonts w:ascii="Times New Roman" w:hAnsi="Times New Roman" w:cs="Times New Roman"/>
          <w:b/>
          <w:sz w:val="26"/>
          <w:szCs w:val="26"/>
        </w:rPr>
        <w:t xml:space="preserve">обучающихся в следующий класс </w:t>
      </w:r>
    </w:p>
    <w:p w14:paraId="7520B28F" w14:textId="77777777" w:rsidR="00933425" w:rsidRPr="009919B8" w:rsidRDefault="00933425" w:rsidP="0093342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14:paraId="4B16096D" w14:textId="3DB96C55" w:rsidR="00DF1E21" w:rsidRPr="009919B8" w:rsidRDefault="000B4BBA" w:rsidP="000B4BB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13</w:t>
      </w:r>
      <w:r w:rsidR="00512E88" w:rsidRPr="009919B8">
        <w:rPr>
          <w:rFonts w:ascii="Times New Roman" w:hAnsi="Times New Roman" w:cs="Times New Roman"/>
          <w:sz w:val="26"/>
          <w:szCs w:val="26"/>
        </w:rPr>
        <w:t>.</w:t>
      </w:r>
      <w:r w:rsidR="00687184" w:rsidRPr="009919B8">
        <w:rPr>
          <w:rFonts w:ascii="Times New Roman" w:hAnsi="Times New Roman" w:cs="Times New Roman"/>
          <w:sz w:val="26"/>
          <w:szCs w:val="26"/>
        </w:rPr>
        <w:t xml:space="preserve"> </w:t>
      </w:r>
      <w:r w:rsidR="00C01DB4" w:rsidRPr="009919B8">
        <w:rPr>
          <w:rFonts w:ascii="Times New Roman" w:hAnsi="Times New Roman" w:cs="Times New Roman"/>
          <w:sz w:val="26"/>
          <w:szCs w:val="26"/>
        </w:rPr>
        <w:t>Обу</w:t>
      </w:r>
      <w:r w:rsidR="00512E88" w:rsidRPr="009919B8">
        <w:rPr>
          <w:rFonts w:ascii="Times New Roman" w:hAnsi="Times New Roman" w:cs="Times New Roman"/>
          <w:sz w:val="26"/>
          <w:szCs w:val="26"/>
        </w:rPr>
        <w:t>ча</w:t>
      </w:r>
      <w:r w:rsidR="00C01DB4" w:rsidRPr="009919B8">
        <w:rPr>
          <w:rFonts w:ascii="Times New Roman" w:hAnsi="Times New Roman" w:cs="Times New Roman"/>
          <w:sz w:val="26"/>
          <w:szCs w:val="26"/>
        </w:rPr>
        <w:t>ю</w:t>
      </w:r>
      <w:r w:rsidR="00512E88" w:rsidRPr="009919B8">
        <w:rPr>
          <w:rFonts w:ascii="Times New Roman" w:hAnsi="Times New Roman" w:cs="Times New Roman"/>
          <w:sz w:val="26"/>
          <w:szCs w:val="26"/>
        </w:rPr>
        <w:t>щиеся, освоившие в полном объеме соответствующую образовательную программу учебного года, переводятся в следующий класс.</w:t>
      </w:r>
      <w:r w:rsidR="00DF1E21" w:rsidRPr="009919B8">
        <w:rPr>
          <w:rFonts w:ascii="Times New Roman" w:hAnsi="Times New Roman" w:cs="Times New Roman"/>
          <w:sz w:val="26"/>
          <w:szCs w:val="26"/>
        </w:rPr>
        <w:t xml:space="preserve"> Решение о переводе в следующий класс обучающихся принимается педагогическим советом общеобразовательной организации и утверждается приказом директора.</w:t>
      </w:r>
    </w:p>
    <w:p w14:paraId="277464DA" w14:textId="77777777" w:rsidR="00C01DB4" w:rsidRPr="009919B8" w:rsidRDefault="00D00DC7" w:rsidP="00D00DC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C01DB4" w:rsidRPr="009919B8">
        <w:rPr>
          <w:sz w:val="26"/>
          <w:szCs w:val="26"/>
        </w:rPr>
        <w:t>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не</w:t>
      </w:r>
      <w:r w:rsidR="006A3C9F">
        <w:rPr>
          <w:sz w:val="26"/>
          <w:szCs w:val="26"/>
        </w:rPr>
        <w:t xml:space="preserve"> </w:t>
      </w:r>
      <w:r w:rsidR="00C01DB4" w:rsidRPr="009919B8">
        <w:rPr>
          <w:sz w:val="26"/>
          <w:szCs w:val="26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14:paraId="374DD943" w14:textId="0F2DA7B9" w:rsidR="00937EB0" w:rsidRPr="009919B8" w:rsidRDefault="00D00DC7" w:rsidP="000B4BBA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0B4BBA">
        <w:rPr>
          <w:sz w:val="26"/>
          <w:szCs w:val="26"/>
        </w:rPr>
        <w:t>14</w:t>
      </w:r>
      <w:r w:rsidR="00512E88" w:rsidRPr="009919B8">
        <w:rPr>
          <w:sz w:val="26"/>
          <w:szCs w:val="26"/>
        </w:rPr>
        <w:t>.</w:t>
      </w:r>
      <w:r w:rsidR="00687184" w:rsidRPr="009919B8">
        <w:rPr>
          <w:sz w:val="26"/>
          <w:szCs w:val="26"/>
        </w:rPr>
        <w:t xml:space="preserve"> </w:t>
      </w:r>
      <w:r w:rsidR="00937EB0" w:rsidRPr="009919B8">
        <w:rPr>
          <w:sz w:val="26"/>
          <w:szCs w:val="26"/>
        </w:rPr>
        <w:t>Обучающиеся, не прошедшие промежуточной аттестации по уважительным причинам</w:t>
      </w:r>
      <w:r w:rsidR="006A3C9F">
        <w:rPr>
          <w:sz w:val="26"/>
          <w:szCs w:val="26"/>
        </w:rPr>
        <w:t>,</w:t>
      </w:r>
      <w:r w:rsidR="00937EB0" w:rsidRPr="009919B8">
        <w:rPr>
          <w:sz w:val="26"/>
          <w:szCs w:val="26"/>
        </w:rPr>
        <w:t xml:space="preserve"> или имеющие академическую задолженность, переводятся </w:t>
      </w:r>
      <w:r w:rsidR="002F01D7" w:rsidRPr="009919B8">
        <w:rPr>
          <w:sz w:val="26"/>
          <w:szCs w:val="26"/>
        </w:rPr>
        <w:t>в следующий</w:t>
      </w:r>
      <w:r w:rsidR="00512E88" w:rsidRPr="009919B8">
        <w:rPr>
          <w:sz w:val="26"/>
          <w:szCs w:val="26"/>
        </w:rPr>
        <w:t xml:space="preserve"> </w:t>
      </w:r>
      <w:r w:rsidR="002F01D7" w:rsidRPr="009919B8">
        <w:rPr>
          <w:sz w:val="26"/>
          <w:szCs w:val="26"/>
        </w:rPr>
        <w:t>класс условно</w:t>
      </w:r>
      <w:r w:rsidR="00937EB0" w:rsidRPr="009919B8">
        <w:rPr>
          <w:sz w:val="26"/>
          <w:szCs w:val="26"/>
        </w:rPr>
        <w:t>.</w:t>
      </w:r>
    </w:p>
    <w:p w14:paraId="40949F8E" w14:textId="77777777" w:rsidR="00937EB0" w:rsidRPr="009919B8" w:rsidRDefault="00D00DC7" w:rsidP="00D00DC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37EB0" w:rsidRPr="009919B8">
        <w:rPr>
          <w:sz w:val="26"/>
          <w:szCs w:val="26"/>
        </w:rPr>
        <w:t>Обучающиеся обязаны ликвидировать академическую задолженность.</w:t>
      </w:r>
    </w:p>
    <w:p w14:paraId="20B9D79D" w14:textId="77777777" w:rsidR="00512E88" w:rsidRPr="009919B8" w:rsidRDefault="00D00DC7" w:rsidP="00D00DC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  <w:r w:rsidR="00512E88" w:rsidRPr="009919B8">
        <w:rPr>
          <w:sz w:val="26"/>
          <w:szCs w:val="26"/>
        </w:rPr>
        <w:t xml:space="preserve">Ответственность за ликвидацию </w:t>
      </w:r>
      <w:r w:rsidR="00937EB0" w:rsidRPr="009919B8">
        <w:rPr>
          <w:sz w:val="26"/>
          <w:szCs w:val="26"/>
        </w:rPr>
        <w:t>об</w:t>
      </w:r>
      <w:r w:rsidR="00512E88" w:rsidRPr="009919B8">
        <w:rPr>
          <w:sz w:val="26"/>
          <w:szCs w:val="26"/>
        </w:rPr>
        <w:t>уча</w:t>
      </w:r>
      <w:r w:rsidR="00937EB0" w:rsidRPr="009919B8">
        <w:rPr>
          <w:sz w:val="26"/>
          <w:szCs w:val="26"/>
        </w:rPr>
        <w:t>ю</w:t>
      </w:r>
      <w:r w:rsidR="00512E88" w:rsidRPr="009919B8">
        <w:rPr>
          <w:sz w:val="26"/>
          <w:szCs w:val="26"/>
        </w:rPr>
        <w:t>щимися академической задолженности в течение следующего учебного года возлагается на их родителей (законных представителей).</w:t>
      </w:r>
    </w:p>
    <w:p w14:paraId="14917163" w14:textId="0222F688" w:rsidR="00445212" w:rsidRPr="009919B8" w:rsidRDefault="007F0EB7" w:rsidP="00D00DC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0B4BBA">
        <w:rPr>
          <w:sz w:val="26"/>
          <w:szCs w:val="26"/>
        </w:rPr>
        <w:t>15</w:t>
      </w:r>
      <w:r w:rsidR="00687184" w:rsidRPr="009919B8">
        <w:rPr>
          <w:sz w:val="26"/>
          <w:szCs w:val="26"/>
        </w:rPr>
        <w:t xml:space="preserve">. </w:t>
      </w:r>
      <w:r w:rsidR="00445212" w:rsidRPr="009919B8">
        <w:rPr>
          <w:sz w:val="26"/>
          <w:szCs w:val="26"/>
        </w:rPr>
        <w:t>Обучающиеся,</w:t>
      </w:r>
      <w:r w:rsidR="00DF1E21" w:rsidRPr="009919B8">
        <w:rPr>
          <w:sz w:val="26"/>
          <w:szCs w:val="26"/>
        </w:rPr>
        <w:t xml:space="preserve"> </w:t>
      </w:r>
      <w:r w:rsidR="00445212" w:rsidRPr="009919B8">
        <w:rPr>
          <w:sz w:val="26"/>
          <w:szCs w:val="26"/>
        </w:rPr>
        <w:t>имеющие академическую задолженность, вправе пройти промежуточную аттестацию по соответствующему учебному предмету, курсу, дисциплине не более двух раз в сроки, определяемые общеобразовательной организацией самостоятельно, в пределах одного года с момента образования академической задолженности.</w:t>
      </w:r>
    </w:p>
    <w:p w14:paraId="2AB7A427" w14:textId="03C6DC80" w:rsidR="00512E88" w:rsidRPr="009919B8" w:rsidRDefault="007F0EB7" w:rsidP="000B4BB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0DC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4BBA">
        <w:rPr>
          <w:rFonts w:ascii="Times New Roman" w:hAnsi="Times New Roman" w:cs="Times New Roman"/>
          <w:sz w:val="26"/>
          <w:szCs w:val="26"/>
        </w:rPr>
        <w:t>16</w:t>
      </w:r>
      <w:r w:rsidR="00512E88" w:rsidRPr="009919B8">
        <w:rPr>
          <w:rFonts w:ascii="Times New Roman" w:hAnsi="Times New Roman" w:cs="Times New Roman"/>
          <w:sz w:val="26"/>
          <w:szCs w:val="26"/>
        </w:rPr>
        <w:t>.</w:t>
      </w:r>
      <w:r w:rsidR="00DF1E21" w:rsidRPr="009919B8">
        <w:rPr>
          <w:rFonts w:ascii="Times New Roman" w:hAnsi="Times New Roman" w:cs="Times New Roman"/>
          <w:sz w:val="26"/>
          <w:szCs w:val="26"/>
        </w:rPr>
        <w:t>Обу</w:t>
      </w:r>
      <w:r w:rsidR="00512E88" w:rsidRPr="009919B8">
        <w:rPr>
          <w:rFonts w:ascii="Times New Roman" w:hAnsi="Times New Roman" w:cs="Times New Roman"/>
          <w:sz w:val="26"/>
          <w:szCs w:val="26"/>
        </w:rPr>
        <w:t>ча</w:t>
      </w:r>
      <w:r w:rsidR="00DF1E21" w:rsidRPr="009919B8">
        <w:rPr>
          <w:rFonts w:ascii="Times New Roman" w:hAnsi="Times New Roman" w:cs="Times New Roman"/>
          <w:sz w:val="26"/>
          <w:szCs w:val="26"/>
        </w:rPr>
        <w:t>ю</w:t>
      </w:r>
      <w:r w:rsidR="00512E88" w:rsidRPr="009919B8">
        <w:rPr>
          <w:rFonts w:ascii="Times New Roman" w:hAnsi="Times New Roman" w:cs="Times New Roman"/>
          <w:sz w:val="26"/>
          <w:szCs w:val="26"/>
        </w:rPr>
        <w:t xml:space="preserve">щиеся в </w:t>
      </w:r>
      <w:r w:rsidR="00DF1E21" w:rsidRPr="009919B8">
        <w:rPr>
          <w:rFonts w:ascii="Times New Roman" w:hAnsi="Times New Roman" w:cs="Times New Roman"/>
          <w:sz w:val="26"/>
          <w:szCs w:val="26"/>
        </w:rPr>
        <w:t>обще</w:t>
      </w:r>
      <w:r w:rsidR="00512E88" w:rsidRPr="009919B8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14:paraId="6221470E" w14:textId="7FD1DD63" w:rsidR="005164AA" w:rsidRPr="009919B8" w:rsidRDefault="00507778" w:rsidP="000B4BBA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 xml:space="preserve">         </w:t>
      </w:r>
      <w:r w:rsidR="00D00DC7">
        <w:rPr>
          <w:sz w:val="26"/>
          <w:szCs w:val="26"/>
        </w:rPr>
        <w:t xml:space="preserve">   </w:t>
      </w:r>
      <w:r w:rsidR="000B4BBA">
        <w:rPr>
          <w:sz w:val="26"/>
          <w:szCs w:val="26"/>
        </w:rPr>
        <w:t xml:space="preserve"> 17</w:t>
      </w:r>
      <w:r w:rsidR="00512E88" w:rsidRPr="009919B8">
        <w:rPr>
          <w:sz w:val="26"/>
          <w:szCs w:val="26"/>
        </w:rPr>
        <w:t>.</w:t>
      </w:r>
      <w:r w:rsidR="00687184" w:rsidRPr="009919B8">
        <w:rPr>
          <w:sz w:val="26"/>
          <w:szCs w:val="26"/>
        </w:rPr>
        <w:t xml:space="preserve"> </w:t>
      </w:r>
      <w:r w:rsidR="005164AA" w:rsidRPr="009919B8">
        <w:rPr>
          <w:sz w:val="26"/>
          <w:szCs w:val="26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14:paraId="0B5D778B" w14:textId="528D5F98" w:rsidR="00171712" w:rsidRDefault="00507778" w:rsidP="0093342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 xml:space="preserve">  </w:t>
      </w:r>
      <w:r w:rsidR="00C938AE" w:rsidRPr="009919B8">
        <w:rPr>
          <w:rFonts w:ascii="Times New Roman" w:hAnsi="Times New Roman" w:cs="Times New Roman"/>
          <w:sz w:val="26"/>
          <w:szCs w:val="26"/>
        </w:rPr>
        <w:tab/>
      </w:r>
    </w:p>
    <w:p w14:paraId="1BBFBBDB" w14:textId="77777777" w:rsidR="00507778" w:rsidRPr="009919B8" w:rsidRDefault="00171712" w:rsidP="000D74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86005">
        <w:rPr>
          <w:rFonts w:ascii="Times New Roman" w:hAnsi="Times New Roman" w:cs="Times New Roman"/>
          <w:sz w:val="26"/>
          <w:szCs w:val="26"/>
        </w:rPr>
        <w:t xml:space="preserve"> </w:t>
      </w:r>
      <w:r w:rsidR="00507778" w:rsidRPr="009919B8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5CAD54CA" w14:textId="169E0C69" w:rsidR="004C673B" w:rsidRPr="00353405" w:rsidRDefault="004C673B" w:rsidP="004C673B">
      <w:pPr>
        <w:widowControl w:val="0"/>
        <w:autoSpaceDE w:val="0"/>
        <w:autoSpaceDN w:val="0"/>
        <w:adjustRightInd w:val="0"/>
        <w:spacing w:after="150"/>
        <w:jc w:val="center"/>
        <w:rPr>
          <w:sz w:val="26"/>
          <w:szCs w:val="26"/>
        </w:rPr>
      </w:pPr>
      <w:r w:rsidRPr="00353405">
        <w:rPr>
          <w:b/>
          <w:bCs/>
          <w:sz w:val="26"/>
          <w:szCs w:val="26"/>
        </w:rPr>
        <w:t>4.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14:paraId="009AAB51" w14:textId="213B2DD8" w:rsidR="004C673B" w:rsidRPr="00AD7F89" w:rsidRDefault="00AD7F89" w:rsidP="00AD7F89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AD7F89">
        <w:rPr>
          <w:sz w:val="26"/>
          <w:szCs w:val="26"/>
        </w:rPr>
        <w:t xml:space="preserve">             </w:t>
      </w:r>
      <w:r w:rsidR="004C673B" w:rsidRPr="00AD7F89">
        <w:rPr>
          <w:sz w:val="26"/>
          <w:szCs w:val="26"/>
        </w:rPr>
        <w:t>1</w:t>
      </w:r>
      <w:r w:rsidRPr="00AD7F89">
        <w:rPr>
          <w:sz w:val="26"/>
          <w:szCs w:val="26"/>
        </w:rPr>
        <w:t>8</w:t>
      </w:r>
      <w:r w:rsidR="004C673B" w:rsidRPr="00AD7F89">
        <w:rPr>
          <w:sz w:val="26"/>
          <w:szCs w:val="26"/>
        </w:rPr>
        <w:t xml:space="preserve">. При принятии решения о прекращении деятельности исходной организации в соответствующем распорядительном акте </w:t>
      </w:r>
      <w:bookmarkStart w:id="2" w:name="_Hlk157521856"/>
      <w:r w:rsidRPr="00AD7F89">
        <w:rPr>
          <w:sz w:val="26"/>
          <w:szCs w:val="26"/>
        </w:rPr>
        <w:t>комитета по образованию Третьяковского района Алтайского края</w:t>
      </w:r>
      <w:bookmarkEnd w:id="2"/>
      <w:r w:rsidRPr="00AD7F89">
        <w:rPr>
          <w:sz w:val="26"/>
          <w:szCs w:val="26"/>
        </w:rPr>
        <w:t xml:space="preserve"> указывается</w:t>
      </w:r>
      <w:r w:rsidR="004C673B" w:rsidRPr="00AD7F89">
        <w:rPr>
          <w:sz w:val="26"/>
          <w:szCs w:val="26"/>
        </w:rPr>
        <w:t xml:space="preserve">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</w:t>
      </w:r>
      <w:r w:rsidRPr="00AD7F89">
        <w:rPr>
          <w:sz w:val="26"/>
          <w:szCs w:val="26"/>
        </w:rPr>
        <w:t>4</w:t>
      </w:r>
      <w:r w:rsidR="004C673B" w:rsidRPr="00AD7F89">
        <w:rPr>
          <w:sz w:val="26"/>
          <w:szCs w:val="26"/>
        </w:rPr>
        <w:t xml:space="preserve"> настоящего Порядка.</w:t>
      </w:r>
    </w:p>
    <w:p w14:paraId="48AB0569" w14:textId="0FBB9465" w:rsidR="004C673B" w:rsidRPr="00AD7F89" w:rsidRDefault="00AD7F89" w:rsidP="00AD7F89">
      <w:pPr>
        <w:pStyle w:val="a8"/>
        <w:jc w:val="both"/>
        <w:rPr>
          <w:sz w:val="26"/>
          <w:szCs w:val="26"/>
        </w:rPr>
      </w:pPr>
      <w:r w:rsidRPr="00AD7F89">
        <w:rPr>
          <w:sz w:val="26"/>
          <w:szCs w:val="26"/>
        </w:rPr>
        <w:t xml:space="preserve">             </w:t>
      </w:r>
      <w:proofErr w:type="gramStart"/>
      <w:r w:rsidR="004C673B" w:rsidRPr="00AD7F89">
        <w:rPr>
          <w:sz w:val="26"/>
          <w:szCs w:val="26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</w:t>
      </w:r>
      <w:r w:rsidR="00D217EF">
        <w:rPr>
          <w:sz w:val="26"/>
          <w:szCs w:val="26"/>
        </w:rPr>
        <w:t xml:space="preserve">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</w:t>
      </w:r>
      <w:r w:rsidR="004C673B" w:rsidRPr="00AD7F89">
        <w:rPr>
          <w:sz w:val="26"/>
          <w:szCs w:val="26"/>
        </w:rPr>
        <w:t>дней с</w:t>
      </w:r>
      <w:r w:rsidR="00D217EF">
        <w:rPr>
          <w:sz w:val="26"/>
          <w:szCs w:val="26"/>
        </w:rPr>
        <w:t>о дня издания распорядительного акта</w:t>
      </w:r>
      <w:r w:rsidR="004C673B" w:rsidRPr="00AD7F89">
        <w:rPr>
          <w:sz w:val="26"/>
          <w:szCs w:val="26"/>
        </w:rPr>
        <w:t xml:space="preserve"> </w:t>
      </w:r>
      <w:r w:rsidRPr="00AD7F89">
        <w:rPr>
          <w:sz w:val="26"/>
          <w:szCs w:val="26"/>
        </w:rPr>
        <w:t>комитета по образованию Третьяковского района Алтайского края</w:t>
      </w:r>
      <w:r w:rsidR="004C673B" w:rsidRPr="00AD7F89">
        <w:rPr>
          <w:sz w:val="26"/>
          <w:szCs w:val="26"/>
        </w:rPr>
        <w:t xml:space="preserve"> о прекращении деятельности исходной организации</w:t>
      </w:r>
      <w:proofErr w:type="gramEnd"/>
      <w:r w:rsidR="004C673B" w:rsidRPr="00AD7F89">
        <w:rPr>
          <w:sz w:val="26"/>
          <w:szCs w:val="26"/>
        </w:rPr>
        <w:t xml:space="preserve">, а также </w:t>
      </w:r>
      <w:proofErr w:type="gramStart"/>
      <w:r w:rsidR="004C673B" w:rsidRPr="00AD7F89">
        <w:rPr>
          <w:sz w:val="26"/>
          <w:szCs w:val="26"/>
        </w:rPr>
        <w:t>разместить</w:t>
      </w:r>
      <w:proofErr w:type="gramEnd"/>
      <w:r w:rsidR="004C673B" w:rsidRPr="00AD7F89">
        <w:rPr>
          <w:sz w:val="26"/>
          <w:szCs w:val="26"/>
        </w:rPr>
        <w:t xml:space="preserve"> указанное уведомление на своем официальном сайте в сети Интернет</w:t>
      </w:r>
      <w:r w:rsidR="00D217EF">
        <w:rPr>
          <w:sz w:val="26"/>
          <w:szCs w:val="26"/>
        </w:rPr>
        <w:t xml:space="preserve">, а также на ЕПГУ. </w:t>
      </w:r>
      <w:r w:rsidR="004C673B" w:rsidRPr="00AD7F89">
        <w:rPr>
          <w:sz w:val="26"/>
          <w:szCs w:val="26"/>
        </w:rPr>
        <w:t xml:space="preserve"> Данное уведомление должно содержать сроки предоставления письменных согласий лиц, указанных в пункте </w:t>
      </w:r>
      <w:r w:rsidRPr="00AD7F89">
        <w:rPr>
          <w:sz w:val="26"/>
          <w:szCs w:val="26"/>
        </w:rPr>
        <w:t>4</w:t>
      </w:r>
      <w:r w:rsidR="004C673B" w:rsidRPr="00AD7F89">
        <w:rPr>
          <w:sz w:val="26"/>
          <w:szCs w:val="26"/>
        </w:rPr>
        <w:t xml:space="preserve"> настоящего Порядка, на перевод в принимающую организацию.</w:t>
      </w:r>
    </w:p>
    <w:p w14:paraId="63FB75D2" w14:textId="5FFD4625" w:rsidR="004C673B" w:rsidRPr="00AD7F89" w:rsidRDefault="00AD7F89" w:rsidP="00AD7F89">
      <w:pPr>
        <w:pStyle w:val="a8"/>
        <w:jc w:val="both"/>
        <w:rPr>
          <w:sz w:val="26"/>
          <w:szCs w:val="26"/>
        </w:rPr>
      </w:pPr>
      <w:r w:rsidRPr="00AD7F89">
        <w:rPr>
          <w:sz w:val="26"/>
          <w:szCs w:val="26"/>
        </w:rPr>
        <w:t xml:space="preserve">             </w:t>
      </w:r>
      <w:r w:rsidR="004C673B" w:rsidRPr="00AD7F89">
        <w:rPr>
          <w:sz w:val="26"/>
          <w:szCs w:val="26"/>
        </w:rPr>
        <w:t>1</w:t>
      </w:r>
      <w:r w:rsidRPr="00AD7F89">
        <w:rPr>
          <w:sz w:val="26"/>
          <w:szCs w:val="26"/>
        </w:rPr>
        <w:t>9</w:t>
      </w:r>
      <w:r w:rsidR="004C673B" w:rsidRPr="00AD7F89">
        <w:rPr>
          <w:sz w:val="26"/>
          <w:szCs w:val="26"/>
        </w:rPr>
        <w:t xml:space="preserve">. </w:t>
      </w:r>
      <w:proofErr w:type="gramStart"/>
      <w:r w:rsidR="004C673B" w:rsidRPr="00AD7F89">
        <w:rPr>
          <w:sz w:val="26"/>
          <w:szCs w:val="26"/>
        </w:rPr>
        <w:t xml:space="preserve">Исходная организация обязана уведомить </w:t>
      </w:r>
      <w:r w:rsidR="00353405">
        <w:rPr>
          <w:sz w:val="26"/>
          <w:szCs w:val="26"/>
        </w:rPr>
        <w:t>комитет по образованию</w:t>
      </w:r>
      <w:r w:rsidR="004C673B" w:rsidRPr="00AD7F89">
        <w:rPr>
          <w:sz w:val="26"/>
          <w:szCs w:val="26"/>
        </w:rPr>
        <w:t>, совершеннолетних обучающихся или родителей (законных представителей) несовершеннолетних обучающихся в письменной форме</w:t>
      </w:r>
      <w:r w:rsidR="00D217EF">
        <w:rPr>
          <w:sz w:val="26"/>
          <w:szCs w:val="26"/>
        </w:rPr>
        <w:t xml:space="preserve"> или электронной форме с </w:t>
      </w:r>
      <w:r w:rsidR="00D217EF">
        <w:rPr>
          <w:sz w:val="26"/>
          <w:szCs w:val="26"/>
        </w:rPr>
        <w:lastRenderedPageBreak/>
        <w:t>использованием сети Интернет, или посредством ЕПГУ, или функционала (сервисов) региональных информационных систем</w:t>
      </w:r>
      <w:r w:rsidR="004C673B" w:rsidRPr="00AD7F89">
        <w:rPr>
          <w:sz w:val="26"/>
          <w:szCs w:val="26"/>
        </w:rPr>
        <w:t xml:space="preserve">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  <w:proofErr w:type="gramEnd"/>
    </w:p>
    <w:p w14:paraId="40E3D514" w14:textId="30DD5BED" w:rsidR="004C673B" w:rsidRPr="00AD7F89" w:rsidRDefault="00AD7F89" w:rsidP="00AD7F89">
      <w:pPr>
        <w:pStyle w:val="a8"/>
        <w:jc w:val="both"/>
        <w:rPr>
          <w:sz w:val="26"/>
          <w:szCs w:val="26"/>
        </w:rPr>
      </w:pPr>
      <w:r w:rsidRPr="00AD7F89">
        <w:rPr>
          <w:sz w:val="26"/>
          <w:szCs w:val="26"/>
        </w:rPr>
        <w:t xml:space="preserve">             </w:t>
      </w:r>
      <w:r w:rsidR="004C673B" w:rsidRPr="00AD7F89">
        <w:rPr>
          <w:sz w:val="26"/>
          <w:szCs w:val="26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7F72274B" w14:textId="5769827B" w:rsidR="004C673B" w:rsidRPr="00AD7F89" w:rsidRDefault="00AD7F89" w:rsidP="00B46665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C673B" w:rsidRPr="00AD7F89">
        <w:rPr>
          <w:sz w:val="26"/>
          <w:szCs w:val="26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595A6FF1" w14:textId="2C9EB62F" w:rsidR="004C673B" w:rsidRPr="00AD7F89" w:rsidRDefault="00830CE5" w:rsidP="00830CE5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C673B" w:rsidRPr="00AD7F89">
        <w:rPr>
          <w:sz w:val="26"/>
          <w:szCs w:val="26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14:paraId="7D854897" w14:textId="0DCF876F" w:rsidR="004C673B" w:rsidRPr="00AD7F89" w:rsidRDefault="00830CE5" w:rsidP="00830CE5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C673B" w:rsidRPr="00AD7F89">
        <w:rPr>
          <w:sz w:val="26"/>
          <w:szCs w:val="26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14:paraId="6969DC29" w14:textId="28AB3CC3" w:rsidR="004C673B" w:rsidRPr="00AD7F89" w:rsidRDefault="00830CE5" w:rsidP="00830CE5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C673B" w:rsidRPr="00AD7F89">
        <w:rPr>
          <w:sz w:val="26"/>
          <w:szCs w:val="26"/>
        </w:rPr>
        <w:t xml:space="preserve"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</w:t>
      </w:r>
    </w:p>
    <w:p w14:paraId="16D8873F" w14:textId="503DD927" w:rsidR="004C673B" w:rsidRPr="00AD7F89" w:rsidRDefault="00830CE5" w:rsidP="00830CE5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20</w:t>
      </w:r>
      <w:r w:rsidR="004C673B" w:rsidRPr="00AD7F89">
        <w:rPr>
          <w:sz w:val="26"/>
          <w:szCs w:val="26"/>
        </w:rPr>
        <w:t xml:space="preserve">. </w:t>
      </w:r>
      <w:r w:rsidR="00353405">
        <w:rPr>
          <w:sz w:val="26"/>
          <w:szCs w:val="26"/>
        </w:rPr>
        <w:t>Комитет по образованию</w:t>
      </w:r>
      <w:r w:rsidR="004C673B" w:rsidRPr="00AD7F89">
        <w:rPr>
          <w:sz w:val="26"/>
          <w:szCs w:val="26"/>
        </w:rPr>
        <w:t xml:space="preserve">, за исключением случая, указанного в пункте </w:t>
      </w:r>
      <w:r w:rsidR="00156686">
        <w:rPr>
          <w:sz w:val="26"/>
          <w:szCs w:val="26"/>
        </w:rPr>
        <w:t>18</w:t>
      </w:r>
      <w:r w:rsidR="004C673B" w:rsidRPr="00AD7F89">
        <w:rPr>
          <w:sz w:val="26"/>
          <w:szCs w:val="26"/>
        </w:rPr>
        <w:t xml:space="preserve"> настоящего Порядка, осуществляет выбор принимающих организаций с использованием:</w:t>
      </w:r>
    </w:p>
    <w:p w14:paraId="0BC94AA4" w14:textId="05F4FFD9" w:rsidR="004C673B" w:rsidRPr="00AD7F89" w:rsidRDefault="00156686" w:rsidP="00156686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C673B" w:rsidRPr="00AD7F89">
        <w:rPr>
          <w:sz w:val="26"/>
          <w:szCs w:val="26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44412562" w14:textId="4B62F49A" w:rsidR="004C673B" w:rsidRPr="00AD7F89" w:rsidRDefault="00156686" w:rsidP="00156686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C673B" w:rsidRPr="00AD7F89">
        <w:rPr>
          <w:sz w:val="26"/>
          <w:szCs w:val="26"/>
        </w:rPr>
        <w:t>б) сведений, содержащихся в Реестре организаций.</w:t>
      </w:r>
    </w:p>
    <w:p w14:paraId="1243F619" w14:textId="3588B428" w:rsidR="004C673B" w:rsidRPr="00AD7F89" w:rsidRDefault="00D42533" w:rsidP="00AD7F89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21</w:t>
      </w:r>
      <w:r w:rsidR="004C673B" w:rsidRPr="00AD7F89">
        <w:rPr>
          <w:sz w:val="26"/>
          <w:szCs w:val="26"/>
        </w:rPr>
        <w:t xml:space="preserve">. </w:t>
      </w:r>
      <w:r>
        <w:rPr>
          <w:sz w:val="26"/>
          <w:szCs w:val="26"/>
        </w:rPr>
        <w:t>Комитет по образованию</w:t>
      </w:r>
      <w:r w:rsidR="004C673B" w:rsidRPr="00AD7F89">
        <w:rPr>
          <w:sz w:val="26"/>
          <w:szCs w:val="26"/>
        </w:rPr>
        <w:t xml:space="preserve">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5444DA39" w14:textId="60EF6AED" w:rsidR="004C673B" w:rsidRPr="00AD7F89" w:rsidRDefault="00D42533" w:rsidP="00D42533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 w:rsidR="004C673B" w:rsidRPr="00AD7F89">
        <w:rPr>
          <w:sz w:val="26"/>
          <w:szCs w:val="26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70749EEF" w14:textId="26B4F1FA" w:rsidR="004C673B" w:rsidRPr="00AD7F89" w:rsidRDefault="00837026" w:rsidP="00AD7F89">
      <w:pPr>
        <w:pStyle w:val="a8"/>
        <w:jc w:val="both"/>
        <w:rPr>
          <w:sz w:val="26"/>
          <w:szCs w:val="26"/>
        </w:rPr>
      </w:pPr>
      <w:r w:rsidRPr="00837026">
        <w:rPr>
          <w:sz w:val="26"/>
          <w:szCs w:val="26"/>
        </w:rPr>
        <w:t xml:space="preserve">             22</w:t>
      </w:r>
      <w:r w:rsidR="004C673B" w:rsidRPr="00AD7F89">
        <w:rPr>
          <w:sz w:val="26"/>
          <w:szCs w:val="26"/>
        </w:rPr>
        <w:t xml:space="preserve">. Исходная организация доводит до сведения обучающихся и их родителей (законных представителей) полученную от </w:t>
      </w:r>
      <w:r w:rsidR="00353405">
        <w:rPr>
          <w:sz w:val="26"/>
          <w:szCs w:val="26"/>
        </w:rPr>
        <w:t>комитета по образованию</w:t>
      </w:r>
      <w:r w:rsidR="004C673B" w:rsidRPr="00AD7F89">
        <w:rPr>
          <w:sz w:val="26"/>
          <w:szCs w:val="26"/>
        </w:rPr>
        <w:t xml:space="preserve">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3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45023C0C" w14:textId="02E34286" w:rsidR="004C673B" w:rsidRPr="00AD7F89" w:rsidRDefault="00353405" w:rsidP="00353405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23</w:t>
      </w:r>
      <w:r w:rsidR="004C673B" w:rsidRPr="00AD7F89">
        <w:rPr>
          <w:sz w:val="26"/>
          <w:szCs w:val="26"/>
        </w:rPr>
        <w:t>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14:paraId="01C670B4" w14:textId="74839F62" w:rsidR="004C673B" w:rsidRPr="00AD7F89" w:rsidRDefault="00353405" w:rsidP="00353405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24</w:t>
      </w:r>
      <w:r w:rsidR="004C673B" w:rsidRPr="00AD7F89">
        <w:rPr>
          <w:sz w:val="26"/>
          <w:szCs w:val="26"/>
        </w:rPr>
        <w:t>. После получения соответствующих письменных согласий лиц, указанных в пункте 3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34DE62C9" w14:textId="07B57EF4" w:rsidR="004C673B" w:rsidRPr="00AD7F89" w:rsidRDefault="00353405" w:rsidP="00353405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25</w:t>
      </w:r>
      <w:r w:rsidR="004C673B" w:rsidRPr="00AD7F89">
        <w:rPr>
          <w:sz w:val="26"/>
          <w:szCs w:val="26"/>
        </w:rPr>
        <w:t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3 настоящего Порядка, личные дела обучающихся.</w:t>
      </w:r>
    </w:p>
    <w:p w14:paraId="5280981B" w14:textId="0B87A855" w:rsidR="004C673B" w:rsidRPr="00AD7F89" w:rsidRDefault="00353405" w:rsidP="00353405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26</w:t>
      </w:r>
      <w:r w:rsidR="004C673B" w:rsidRPr="00AD7F89">
        <w:rPr>
          <w:sz w:val="26"/>
          <w:szCs w:val="26"/>
        </w:rPr>
        <w:t>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2A58218C" w14:textId="02F2D1BE" w:rsidR="004C673B" w:rsidRPr="00AD7F89" w:rsidRDefault="00353405" w:rsidP="00BF671E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F671E">
        <w:rPr>
          <w:sz w:val="26"/>
          <w:szCs w:val="26"/>
        </w:rPr>
        <w:t xml:space="preserve">  </w:t>
      </w:r>
      <w:r w:rsidR="004C673B" w:rsidRPr="00AD7F89">
        <w:rPr>
          <w:sz w:val="26"/>
          <w:szCs w:val="26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120BB441" w14:textId="0C450DEA" w:rsidR="004C673B" w:rsidRPr="00AD7F89" w:rsidRDefault="00BF671E" w:rsidP="00AD7F89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C673B" w:rsidRPr="00AD7F89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="004C673B" w:rsidRPr="00AD7F89">
        <w:rPr>
          <w:sz w:val="26"/>
          <w:szCs w:val="26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3 настоящего Порядка.</w:t>
      </w:r>
    </w:p>
    <w:p w14:paraId="6B9C4114" w14:textId="77777777" w:rsidR="004C673B" w:rsidRPr="00AD7F89" w:rsidRDefault="004C673B" w:rsidP="00090F43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74CE7C" w14:textId="77777777" w:rsidR="00D20FE8" w:rsidRPr="009919B8" w:rsidRDefault="00D20FE8" w:rsidP="00D20FE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D20FE8" w:rsidRPr="009919B8" w:rsidSect="0013429D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4F9"/>
    <w:multiLevelType w:val="multilevel"/>
    <w:tmpl w:val="9048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87819"/>
    <w:multiLevelType w:val="hybridMultilevel"/>
    <w:tmpl w:val="4D2CFE7E"/>
    <w:lvl w:ilvl="0" w:tplc="81FE8C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AC4B3C"/>
    <w:multiLevelType w:val="hybridMultilevel"/>
    <w:tmpl w:val="7416DF68"/>
    <w:lvl w:ilvl="0" w:tplc="253234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0CE97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E41A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C0D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DCCD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68CD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0028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E563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6EB6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61D12D4"/>
    <w:multiLevelType w:val="hybridMultilevel"/>
    <w:tmpl w:val="D2E4FEA4"/>
    <w:lvl w:ilvl="0" w:tplc="469C4C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882770C"/>
    <w:multiLevelType w:val="hybridMultilevel"/>
    <w:tmpl w:val="F58EE598"/>
    <w:lvl w:ilvl="0" w:tplc="1E18F9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17C4A72"/>
    <w:multiLevelType w:val="hybridMultilevel"/>
    <w:tmpl w:val="9F064132"/>
    <w:lvl w:ilvl="0" w:tplc="FEFA83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9F5672A"/>
    <w:multiLevelType w:val="hybridMultilevel"/>
    <w:tmpl w:val="48565FD2"/>
    <w:lvl w:ilvl="0" w:tplc="4A32C22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6C6C284D"/>
    <w:multiLevelType w:val="hybridMultilevel"/>
    <w:tmpl w:val="D8027B1C"/>
    <w:lvl w:ilvl="0" w:tplc="36B63A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778"/>
    <w:rsid w:val="00001DD9"/>
    <w:rsid w:val="00016F91"/>
    <w:rsid w:val="00017F73"/>
    <w:rsid w:val="000226FC"/>
    <w:rsid w:val="0004122A"/>
    <w:rsid w:val="00041323"/>
    <w:rsid w:val="00054C99"/>
    <w:rsid w:val="00055648"/>
    <w:rsid w:val="000560DA"/>
    <w:rsid w:val="00063AC6"/>
    <w:rsid w:val="00086005"/>
    <w:rsid w:val="00090F43"/>
    <w:rsid w:val="000B4BBA"/>
    <w:rsid w:val="000B7A5F"/>
    <w:rsid w:val="000D74C7"/>
    <w:rsid w:val="000E19C2"/>
    <w:rsid w:val="000F4899"/>
    <w:rsid w:val="000F52F5"/>
    <w:rsid w:val="000F6F48"/>
    <w:rsid w:val="00105337"/>
    <w:rsid w:val="001059DD"/>
    <w:rsid w:val="0010669E"/>
    <w:rsid w:val="001066DE"/>
    <w:rsid w:val="00116DD0"/>
    <w:rsid w:val="00123F39"/>
    <w:rsid w:val="00131E52"/>
    <w:rsid w:val="0013429D"/>
    <w:rsid w:val="001426EE"/>
    <w:rsid w:val="0014701A"/>
    <w:rsid w:val="00156686"/>
    <w:rsid w:val="00164301"/>
    <w:rsid w:val="00171712"/>
    <w:rsid w:val="001745B9"/>
    <w:rsid w:val="00175CAF"/>
    <w:rsid w:val="0017655D"/>
    <w:rsid w:val="00191C33"/>
    <w:rsid w:val="0019632A"/>
    <w:rsid w:val="001B7869"/>
    <w:rsid w:val="001C04F4"/>
    <w:rsid w:val="001C0F18"/>
    <w:rsid w:val="001C134D"/>
    <w:rsid w:val="001D0046"/>
    <w:rsid w:val="001D4468"/>
    <w:rsid w:val="001E183B"/>
    <w:rsid w:val="001E624F"/>
    <w:rsid w:val="001E79FA"/>
    <w:rsid w:val="001F21D9"/>
    <w:rsid w:val="001F6977"/>
    <w:rsid w:val="002026D5"/>
    <w:rsid w:val="00212449"/>
    <w:rsid w:val="00222456"/>
    <w:rsid w:val="002268E5"/>
    <w:rsid w:val="0025623D"/>
    <w:rsid w:val="002667F7"/>
    <w:rsid w:val="00273C4B"/>
    <w:rsid w:val="00294EF8"/>
    <w:rsid w:val="002955C9"/>
    <w:rsid w:val="002A14D1"/>
    <w:rsid w:val="002A189D"/>
    <w:rsid w:val="002A58E8"/>
    <w:rsid w:val="002B3E6D"/>
    <w:rsid w:val="002C028A"/>
    <w:rsid w:val="002E21DE"/>
    <w:rsid w:val="002F01D7"/>
    <w:rsid w:val="002F41DD"/>
    <w:rsid w:val="00314330"/>
    <w:rsid w:val="00320A58"/>
    <w:rsid w:val="00321997"/>
    <w:rsid w:val="00323041"/>
    <w:rsid w:val="0033030D"/>
    <w:rsid w:val="003332BD"/>
    <w:rsid w:val="00343EBB"/>
    <w:rsid w:val="00353405"/>
    <w:rsid w:val="00356BFA"/>
    <w:rsid w:val="00373E05"/>
    <w:rsid w:val="00381B7B"/>
    <w:rsid w:val="00383EAD"/>
    <w:rsid w:val="00395143"/>
    <w:rsid w:val="003B0EAC"/>
    <w:rsid w:val="003B1B74"/>
    <w:rsid w:val="003C0182"/>
    <w:rsid w:val="003F67BB"/>
    <w:rsid w:val="00404C42"/>
    <w:rsid w:val="00433323"/>
    <w:rsid w:val="00434EBA"/>
    <w:rsid w:val="00445212"/>
    <w:rsid w:val="004605A1"/>
    <w:rsid w:val="004655B2"/>
    <w:rsid w:val="00466175"/>
    <w:rsid w:val="004708D4"/>
    <w:rsid w:val="00477D14"/>
    <w:rsid w:val="004816D1"/>
    <w:rsid w:val="00484779"/>
    <w:rsid w:val="00487342"/>
    <w:rsid w:val="00497EC7"/>
    <w:rsid w:val="004A058D"/>
    <w:rsid w:val="004A6640"/>
    <w:rsid w:val="004B0019"/>
    <w:rsid w:val="004B77E3"/>
    <w:rsid w:val="004C673B"/>
    <w:rsid w:val="004E004E"/>
    <w:rsid w:val="004E6426"/>
    <w:rsid w:val="00507778"/>
    <w:rsid w:val="00512E88"/>
    <w:rsid w:val="005164AA"/>
    <w:rsid w:val="0052615C"/>
    <w:rsid w:val="005445CD"/>
    <w:rsid w:val="0054511E"/>
    <w:rsid w:val="00547AA2"/>
    <w:rsid w:val="00550782"/>
    <w:rsid w:val="00562F4E"/>
    <w:rsid w:val="0058308E"/>
    <w:rsid w:val="005A4DC4"/>
    <w:rsid w:val="005B0551"/>
    <w:rsid w:val="005B645F"/>
    <w:rsid w:val="005B77FE"/>
    <w:rsid w:val="005C43F6"/>
    <w:rsid w:val="005C4F50"/>
    <w:rsid w:val="005D740F"/>
    <w:rsid w:val="005E0EAE"/>
    <w:rsid w:val="005F10CE"/>
    <w:rsid w:val="006019C2"/>
    <w:rsid w:val="00602D67"/>
    <w:rsid w:val="006044DB"/>
    <w:rsid w:val="006113C7"/>
    <w:rsid w:val="006229A6"/>
    <w:rsid w:val="006313D0"/>
    <w:rsid w:val="006324F5"/>
    <w:rsid w:val="00655355"/>
    <w:rsid w:val="00664CDD"/>
    <w:rsid w:val="00671976"/>
    <w:rsid w:val="0068236C"/>
    <w:rsid w:val="00687184"/>
    <w:rsid w:val="00693A3C"/>
    <w:rsid w:val="006A30CA"/>
    <w:rsid w:val="006A3C9F"/>
    <w:rsid w:val="006A7A0F"/>
    <w:rsid w:val="006B4BB7"/>
    <w:rsid w:val="006B79B7"/>
    <w:rsid w:val="006C1C00"/>
    <w:rsid w:val="006C5C38"/>
    <w:rsid w:val="006D15F9"/>
    <w:rsid w:val="006F2751"/>
    <w:rsid w:val="00707D5C"/>
    <w:rsid w:val="00741D84"/>
    <w:rsid w:val="0074416B"/>
    <w:rsid w:val="0075012C"/>
    <w:rsid w:val="007501EA"/>
    <w:rsid w:val="0075158C"/>
    <w:rsid w:val="0077058A"/>
    <w:rsid w:val="007A34CA"/>
    <w:rsid w:val="007B2B8C"/>
    <w:rsid w:val="007E1921"/>
    <w:rsid w:val="007E205C"/>
    <w:rsid w:val="007F0EB7"/>
    <w:rsid w:val="007F7EC0"/>
    <w:rsid w:val="008049D4"/>
    <w:rsid w:val="00813B30"/>
    <w:rsid w:val="00813E20"/>
    <w:rsid w:val="00815D05"/>
    <w:rsid w:val="0082001C"/>
    <w:rsid w:val="0082269C"/>
    <w:rsid w:val="00825EF1"/>
    <w:rsid w:val="00830CE5"/>
    <w:rsid w:val="00836C01"/>
    <w:rsid w:val="00837026"/>
    <w:rsid w:val="00837192"/>
    <w:rsid w:val="008529E0"/>
    <w:rsid w:val="00883FD5"/>
    <w:rsid w:val="008918AD"/>
    <w:rsid w:val="008954D8"/>
    <w:rsid w:val="008A5F04"/>
    <w:rsid w:val="008B3645"/>
    <w:rsid w:val="008C2FB7"/>
    <w:rsid w:val="008C375B"/>
    <w:rsid w:val="008E1DA0"/>
    <w:rsid w:val="008E4C0B"/>
    <w:rsid w:val="008F08C3"/>
    <w:rsid w:val="008F3FAB"/>
    <w:rsid w:val="008F4030"/>
    <w:rsid w:val="009176C4"/>
    <w:rsid w:val="00921F33"/>
    <w:rsid w:val="00925527"/>
    <w:rsid w:val="00933425"/>
    <w:rsid w:val="00937EB0"/>
    <w:rsid w:val="009919B8"/>
    <w:rsid w:val="009A4325"/>
    <w:rsid w:val="009A7F3B"/>
    <w:rsid w:val="009C3068"/>
    <w:rsid w:val="009C5938"/>
    <w:rsid w:val="009E42D2"/>
    <w:rsid w:val="009E5314"/>
    <w:rsid w:val="00A01F11"/>
    <w:rsid w:val="00A034E1"/>
    <w:rsid w:val="00A2274C"/>
    <w:rsid w:val="00A253C5"/>
    <w:rsid w:val="00A27D75"/>
    <w:rsid w:val="00A349F0"/>
    <w:rsid w:val="00A36CDD"/>
    <w:rsid w:val="00A4013E"/>
    <w:rsid w:val="00A53A1B"/>
    <w:rsid w:val="00A54CA3"/>
    <w:rsid w:val="00A76E03"/>
    <w:rsid w:val="00A84562"/>
    <w:rsid w:val="00A90841"/>
    <w:rsid w:val="00A918F5"/>
    <w:rsid w:val="00A92A45"/>
    <w:rsid w:val="00A9554C"/>
    <w:rsid w:val="00AB31C1"/>
    <w:rsid w:val="00AD7F89"/>
    <w:rsid w:val="00AE1D14"/>
    <w:rsid w:val="00B16E26"/>
    <w:rsid w:val="00B25B2B"/>
    <w:rsid w:val="00B46665"/>
    <w:rsid w:val="00B60DB1"/>
    <w:rsid w:val="00B64E1C"/>
    <w:rsid w:val="00B654DF"/>
    <w:rsid w:val="00B76C4D"/>
    <w:rsid w:val="00B821AE"/>
    <w:rsid w:val="00BB05EA"/>
    <w:rsid w:val="00BB1BF2"/>
    <w:rsid w:val="00BB4984"/>
    <w:rsid w:val="00BD146D"/>
    <w:rsid w:val="00BE3A8E"/>
    <w:rsid w:val="00BE6A47"/>
    <w:rsid w:val="00BF2F0A"/>
    <w:rsid w:val="00BF3FE7"/>
    <w:rsid w:val="00BF671E"/>
    <w:rsid w:val="00C01DB4"/>
    <w:rsid w:val="00C13D4E"/>
    <w:rsid w:val="00C20E3C"/>
    <w:rsid w:val="00C30123"/>
    <w:rsid w:val="00C4240F"/>
    <w:rsid w:val="00C504C1"/>
    <w:rsid w:val="00C67B01"/>
    <w:rsid w:val="00C71657"/>
    <w:rsid w:val="00C83049"/>
    <w:rsid w:val="00C863BD"/>
    <w:rsid w:val="00C938AE"/>
    <w:rsid w:val="00C9635F"/>
    <w:rsid w:val="00CA29B5"/>
    <w:rsid w:val="00CA369F"/>
    <w:rsid w:val="00CA74F0"/>
    <w:rsid w:val="00CA7D9A"/>
    <w:rsid w:val="00CC5BC2"/>
    <w:rsid w:val="00CC7B7D"/>
    <w:rsid w:val="00CE476E"/>
    <w:rsid w:val="00CE5DFF"/>
    <w:rsid w:val="00CF65A5"/>
    <w:rsid w:val="00D00203"/>
    <w:rsid w:val="00D00DC7"/>
    <w:rsid w:val="00D16AEC"/>
    <w:rsid w:val="00D20FE8"/>
    <w:rsid w:val="00D217EF"/>
    <w:rsid w:val="00D24706"/>
    <w:rsid w:val="00D400C3"/>
    <w:rsid w:val="00D4243B"/>
    <w:rsid w:val="00D42533"/>
    <w:rsid w:val="00D53722"/>
    <w:rsid w:val="00D544EE"/>
    <w:rsid w:val="00D54CE9"/>
    <w:rsid w:val="00D71E3B"/>
    <w:rsid w:val="00D831CD"/>
    <w:rsid w:val="00D837EF"/>
    <w:rsid w:val="00D91B6C"/>
    <w:rsid w:val="00DA7685"/>
    <w:rsid w:val="00DC3A1C"/>
    <w:rsid w:val="00DC3E83"/>
    <w:rsid w:val="00DE6683"/>
    <w:rsid w:val="00DE7962"/>
    <w:rsid w:val="00DF1E21"/>
    <w:rsid w:val="00DF1FF9"/>
    <w:rsid w:val="00DF2671"/>
    <w:rsid w:val="00E02CF3"/>
    <w:rsid w:val="00E1543D"/>
    <w:rsid w:val="00E229C1"/>
    <w:rsid w:val="00E22D51"/>
    <w:rsid w:val="00E50B22"/>
    <w:rsid w:val="00E55BA3"/>
    <w:rsid w:val="00E6193D"/>
    <w:rsid w:val="00E8657C"/>
    <w:rsid w:val="00E94A6D"/>
    <w:rsid w:val="00EB3459"/>
    <w:rsid w:val="00EC0F93"/>
    <w:rsid w:val="00ED416D"/>
    <w:rsid w:val="00EF1889"/>
    <w:rsid w:val="00F007D4"/>
    <w:rsid w:val="00F014FB"/>
    <w:rsid w:val="00F2008A"/>
    <w:rsid w:val="00F20901"/>
    <w:rsid w:val="00F25607"/>
    <w:rsid w:val="00F3139B"/>
    <w:rsid w:val="00F35ACA"/>
    <w:rsid w:val="00F37D8B"/>
    <w:rsid w:val="00F549D4"/>
    <w:rsid w:val="00F761E0"/>
    <w:rsid w:val="00F90F4A"/>
    <w:rsid w:val="00FA1D71"/>
    <w:rsid w:val="00FA42D1"/>
    <w:rsid w:val="00FB7610"/>
    <w:rsid w:val="00FB79F1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5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6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07778"/>
    <w:pPr>
      <w:keepNext/>
      <w:jc w:val="center"/>
      <w:outlineLvl w:val="4"/>
    </w:pPr>
    <w:rPr>
      <w:rFonts w:ascii="Arial" w:hAnsi="Arial" w:cs="Arial"/>
      <w:b/>
      <w:bCs/>
      <w:cap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07778"/>
    <w:rPr>
      <w:rFonts w:ascii="Arial" w:eastAsia="Times New Roman" w:hAnsi="Arial" w:cs="Arial"/>
      <w:b/>
      <w:bCs/>
      <w:caps/>
      <w:spacing w:val="84"/>
      <w:sz w:val="36"/>
      <w:szCs w:val="36"/>
      <w:lang w:eastAsia="ru-RU"/>
    </w:rPr>
  </w:style>
  <w:style w:type="paragraph" w:customStyle="1" w:styleId="11">
    <w:name w:val="Стиль1"/>
    <w:basedOn w:val="a"/>
    <w:rsid w:val="00507778"/>
  </w:style>
  <w:style w:type="paragraph" w:styleId="a3">
    <w:name w:val="Body Text"/>
    <w:basedOn w:val="a"/>
    <w:link w:val="a4"/>
    <w:rsid w:val="00507778"/>
    <w:pPr>
      <w:shd w:val="clear" w:color="auto" w:fill="FFFFFF"/>
      <w:autoSpaceDE w:val="0"/>
      <w:autoSpaceDN w:val="0"/>
      <w:adjustRightInd w:val="0"/>
      <w:ind w:right="5575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50777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Plain Text"/>
    <w:basedOn w:val="a"/>
    <w:link w:val="a6"/>
    <w:rsid w:val="0050777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077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54C9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682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512E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2F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F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C863BD"/>
    <w:pPr>
      <w:jc w:val="center"/>
    </w:pPr>
    <w:rPr>
      <w:b/>
      <w:sz w:val="24"/>
      <w:szCs w:val="20"/>
    </w:rPr>
  </w:style>
  <w:style w:type="character" w:customStyle="1" w:styleId="ad">
    <w:name w:val="Название Знак"/>
    <w:basedOn w:val="a0"/>
    <w:link w:val="ac"/>
    <w:rsid w:val="00C863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456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C7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39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4394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4878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487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48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9C3F-42CB-4F67-B102-AF3083AA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8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Павловского района</Company>
  <LinksUpToDate>false</LinksUpToDate>
  <CharactersWithSpaces>21918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First</cp:lastModifiedBy>
  <cp:revision>122</cp:revision>
  <cp:lastPrinted>2025-04-30T04:49:00Z</cp:lastPrinted>
  <dcterms:created xsi:type="dcterms:W3CDTF">2014-05-07T09:56:00Z</dcterms:created>
  <dcterms:modified xsi:type="dcterms:W3CDTF">2025-04-30T04:49:00Z</dcterms:modified>
</cp:coreProperties>
</file>